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65F2" w14:textId="77777777" w:rsidR="00402DE2" w:rsidRPr="00322E7B" w:rsidRDefault="00C512CA">
      <w:pPr>
        <w:pStyle w:val="Corpsdetexte"/>
        <w:ind w:left="106"/>
        <w:rPr>
          <w:rFonts w:ascii="Open Sans" w:hAnsi="Open Sans" w:cs="Open Sans"/>
          <w:i w:val="0"/>
          <w:sz w:val="18"/>
          <w:szCs w:val="18"/>
        </w:rPr>
      </w:pPr>
      <w:r w:rsidRPr="00322E7B">
        <w:rPr>
          <w:rFonts w:ascii="Open Sans" w:hAnsi="Open Sans" w:cs="Open Sans"/>
          <w:i w:val="0"/>
          <w:noProof/>
          <w:sz w:val="18"/>
          <w:szCs w:val="18"/>
        </w:rPr>
        <w:drawing>
          <wp:inline distT="0" distB="0" distL="0" distR="0" wp14:anchorId="6DB4563D" wp14:editId="38A2F9C6">
            <wp:extent cx="1578485" cy="5671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327" cy="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1E83B" w14:textId="77777777" w:rsidR="00402DE2" w:rsidRPr="00322E7B" w:rsidRDefault="00402DE2">
      <w:pPr>
        <w:pStyle w:val="Corpsdetexte"/>
        <w:spacing w:before="10"/>
        <w:rPr>
          <w:rFonts w:ascii="Open Sans" w:hAnsi="Open Sans" w:cs="Open Sans"/>
          <w:i w:val="0"/>
          <w:sz w:val="16"/>
          <w:szCs w:val="18"/>
        </w:rPr>
      </w:pPr>
    </w:p>
    <w:p w14:paraId="24F6E7D1" w14:textId="77777777" w:rsidR="00402DE2" w:rsidRPr="00322E7B" w:rsidRDefault="00C512CA">
      <w:pPr>
        <w:pStyle w:val="Titre1"/>
        <w:spacing w:before="92"/>
        <w:ind w:right="126" w:firstLine="0"/>
        <w:jc w:val="center"/>
        <w:rPr>
          <w:rFonts w:ascii="Open Sans" w:hAnsi="Open Sans" w:cs="Open Sans"/>
          <w:sz w:val="22"/>
          <w:szCs w:val="22"/>
        </w:rPr>
      </w:pPr>
      <w:r w:rsidRPr="00322E7B">
        <w:rPr>
          <w:rFonts w:ascii="Open Sans" w:hAnsi="Open Sans" w:cs="Open Sans"/>
          <w:sz w:val="22"/>
          <w:szCs w:val="22"/>
        </w:rPr>
        <w:t>ANNEXE 1</w:t>
      </w:r>
    </w:p>
    <w:p w14:paraId="2F28023C" w14:textId="77777777" w:rsidR="00402DE2" w:rsidRPr="00322E7B" w:rsidRDefault="00402DE2">
      <w:pPr>
        <w:pStyle w:val="Corpsdetexte"/>
        <w:rPr>
          <w:rFonts w:ascii="Open Sans" w:hAnsi="Open Sans" w:cs="Open Sans"/>
          <w:b/>
          <w:i w:val="0"/>
          <w:sz w:val="22"/>
          <w:szCs w:val="18"/>
        </w:rPr>
      </w:pPr>
    </w:p>
    <w:p w14:paraId="2CEA9250" w14:textId="77777777" w:rsidR="00402DE2" w:rsidRPr="00322E7B" w:rsidRDefault="00C512CA">
      <w:pPr>
        <w:ind w:left="707" w:right="135"/>
        <w:jc w:val="center"/>
        <w:rPr>
          <w:rFonts w:ascii="Open Sans" w:hAnsi="Open Sans" w:cs="Open Sans"/>
          <w:b/>
          <w:szCs w:val="20"/>
        </w:rPr>
      </w:pPr>
      <w:r w:rsidRPr="00322E7B">
        <w:rPr>
          <w:rFonts w:ascii="Open Sans" w:hAnsi="Open Sans" w:cs="Open Sans"/>
          <w:b/>
          <w:szCs w:val="20"/>
        </w:rPr>
        <w:t>DEMANDE D’AUTORISATION DE TOURNAGE ET/OU DE PRISES DE VUE</w:t>
      </w:r>
    </w:p>
    <w:p w14:paraId="3DFBCAB9" w14:textId="2F46B427" w:rsidR="00402DE2" w:rsidRPr="00322E7B" w:rsidRDefault="007B5F44">
      <w:pPr>
        <w:ind w:left="707" w:right="129"/>
        <w:jc w:val="center"/>
        <w:rPr>
          <w:rFonts w:ascii="Open Sans" w:hAnsi="Open Sans" w:cs="Open Sans"/>
          <w:b/>
          <w:szCs w:val="20"/>
        </w:rPr>
      </w:pPr>
      <w:r w:rsidRPr="00322E7B">
        <w:rPr>
          <w:rFonts w:ascii="Open Sans" w:hAnsi="Open Sans" w:cs="Open Sans"/>
          <w:b/>
          <w:szCs w:val="20"/>
        </w:rPr>
        <w:t>Sur la concession</w:t>
      </w:r>
      <w:r w:rsidR="00C512CA" w:rsidRPr="00322E7B">
        <w:rPr>
          <w:rFonts w:ascii="Open Sans" w:hAnsi="Open Sans" w:cs="Open Sans"/>
          <w:b/>
          <w:szCs w:val="20"/>
        </w:rPr>
        <w:t xml:space="preserve"> de l’Aéroport de</w:t>
      </w:r>
      <w:r w:rsidR="00C512CA" w:rsidRPr="00322E7B">
        <w:rPr>
          <w:rFonts w:ascii="Open Sans" w:hAnsi="Open Sans" w:cs="Open Sans"/>
          <w:b/>
          <w:spacing w:val="-10"/>
          <w:szCs w:val="20"/>
        </w:rPr>
        <w:t xml:space="preserve"> </w:t>
      </w:r>
      <w:r w:rsidR="00394B20" w:rsidRPr="00322E7B">
        <w:rPr>
          <w:rFonts w:ascii="Open Sans" w:hAnsi="Open Sans" w:cs="Open Sans"/>
          <w:b/>
          <w:spacing w:val="-10"/>
          <w:szCs w:val="20"/>
        </w:rPr>
        <w:t>Nouméa-La</w:t>
      </w:r>
      <w:r w:rsidR="00F64235">
        <w:rPr>
          <w:rFonts w:ascii="Open Sans" w:hAnsi="Open Sans" w:cs="Open Sans"/>
          <w:b/>
          <w:spacing w:val="-10"/>
          <w:szCs w:val="20"/>
        </w:rPr>
        <w:t xml:space="preserve"> </w:t>
      </w:r>
      <w:r w:rsidR="00C512CA" w:rsidRPr="00322E7B">
        <w:rPr>
          <w:rFonts w:ascii="Open Sans" w:hAnsi="Open Sans" w:cs="Open Sans"/>
          <w:b/>
          <w:spacing w:val="-4"/>
          <w:szCs w:val="20"/>
        </w:rPr>
        <w:t>T</w:t>
      </w:r>
      <w:r w:rsidR="00394B20" w:rsidRPr="00322E7B">
        <w:rPr>
          <w:rFonts w:ascii="Open Sans" w:hAnsi="Open Sans" w:cs="Open Sans"/>
          <w:b/>
          <w:spacing w:val="-4"/>
          <w:szCs w:val="20"/>
        </w:rPr>
        <w:t>ontouta</w:t>
      </w:r>
    </w:p>
    <w:p w14:paraId="7F9CF5DE" w14:textId="77777777" w:rsidR="00402DE2" w:rsidRPr="00322E7B" w:rsidRDefault="00402DE2">
      <w:pPr>
        <w:pStyle w:val="Corpsdetexte"/>
        <w:rPr>
          <w:rFonts w:ascii="Open Sans" w:hAnsi="Open Sans" w:cs="Open Sans"/>
          <w:b/>
          <w:i w:val="0"/>
          <w:sz w:val="22"/>
          <w:szCs w:val="18"/>
        </w:rPr>
      </w:pPr>
    </w:p>
    <w:p w14:paraId="671F3178" w14:textId="0D094305" w:rsidR="007B5F44" w:rsidRPr="00322E7B" w:rsidRDefault="00C512CA">
      <w:pPr>
        <w:pStyle w:val="Corpsdetexte"/>
        <w:ind w:left="707" w:right="153"/>
        <w:jc w:val="center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sz w:val="18"/>
          <w:szCs w:val="18"/>
        </w:rPr>
        <w:t>Les</w:t>
      </w:r>
      <w:r w:rsidRPr="00322E7B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demandes</w:t>
      </w:r>
      <w:r w:rsidRPr="00322E7B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doivent</w:t>
      </w:r>
      <w:r w:rsidRPr="00322E7B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être</w:t>
      </w:r>
      <w:r w:rsidRPr="00322E7B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="007B5F44" w:rsidRPr="00322E7B">
        <w:rPr>
          <w:rFonts w:ascii="Open Sans" w:hAnsi="Open Sans" w:cs="Open Sans"/>
          <w:sz w:val="18"/>
          <w:szCs w:val="18"/>
        </w:rPr>
        <w:t>adressées par mail à</w:t>
      </w:r>
      <w:r w:rsidRPr="00322E7B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la</w:t>
      </w:r>
      <w:r w:rsidRPr="00322E7B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Chambre</w:t>
      </w:r>
      <w:r w:rsidRPr="00322E7B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de</w:t>
      </w:r>
      <w:r w:rsidRPr="00322E7B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Commerce</w:t>
      </w:r>
      <w:r w:rsidRPr="00322E7B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et</w:t>
      </w:r>
      <w:r w:rsidRPr="00322E7B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d’Industrie,</w:t>
      </w:r>
      <w:r w:rsidRPr="00322E7B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exploitant</w:t>
      </w:r>
      <w:r w:rsidRPr="00322E7B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de</w:t>
      </w:r>
      <w:r w:rsidRPr="00322E7B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322E7B">
        <w:rPr>
          <w:rFonts w:ascii="Open Sans" w:hAnsi="Open Sans" w:cs="Open Sans"/>
          <w:sz w:val="18"/>
          <w:szCs w:val="18"/>
        </w:rPr>
        <w:t>l’aéroport,</w:t>
      </w:r>
    </w:p>
    <w:p w14:paraId="43913D9C" w14:textId="1A3CF405" w:rsidR="00402DE2" w:rsidRPr="00322E7B" w:rsidRDefault="007B5F44">
      <w:pPr>
        <w:pStyle w:val="Corpsdetexte"/>
        <w:ind w:left="707" w:right="153"/>
        <w:jc w:val="center"/>
        <w:rPr>
          <w:rFonts w:ascii="Open Sans" w:hAnsi="Open Sans" w:cs="Open Sans"/>
          <w:b/>
          <w:bCs/>
          <w:sz w:val="18"/>
          <w:szCs w:val="18"/>
        </w:rPr>
      </w:pPr>
      <w:proofErr w:type="gramStart"/>
      <w:r w:rsidRPr="00322E7B">
        <w:rPr>
          <w:rFonts w:ascii="Open Sans" w:hAnsi="Open Sans" w:cs="Open Sans"/>
          <w:b/>
          <w:bCs/>
          <w:sz w:val="18"/>
          <w:szCs w:val="18"/>
          <w:highlight w:val="yellow"/>
        </w:rPr>
        <w:t>au</w:t>
      </w:r>
      <w:proofErr w:type="gramEnd"/>
      <w:r w:rsidRPr="00322E7B">
        <w:rPr>
          <w:rFonts w:ascii="Open Sans" w:hAnsi="Open Sans" w:cs="Open Sans"/>
          <w:b/>
          <w:bCs/>
          <w:sz w:val="18"/>
          <w:szCs w:val="18"/>
          <w:highlight w:val="yellow"/>
        </w:rPr>
        <w:t xml:space="preserve"> moins une semaine avant la date prévue de prises de vue</w:t>
      </w:r>
    </w:p>
    <w:p w14:paraId="35F55C2B" w14:textId="377E26BA" w:rsidR="00402DE2" w:rsidRPr="00322E7B" w:rsidRDefault="00C512CA">
      <w:pPr>
        <w:pStyle w:val="Corpsdetexte"/>
        <w:ind w:left="707" w:right="146"/>
        <w:jc w:val="center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sz w:val="18"/>
          <w:szCs w:val="18"/>
        </w:rPr>
        <w:t xml:space="preserve">Mail : </w:t>
      </w:r>
      <w:hyperlink r:id="rId9" w:history="1">
        <w:r w:rsidR="00394B20" w:rsidRPr="00322E7B">
          <w:rPr>
            <w:rStyle w:val="Lienhypertexte"/>
            <w:rFonts w:ascii="Open Sans" w:hAnsi="Open Sans" w:cs="Open Sans"/>
            <w:sz w:val="18"/>
            <w:szCs w:val="18"/>
          </w:rPr>
          <w:t>tta@cci.nc</w:t>
        </w:r>
      </w:hyperlink>
      <w:r w:rsidR="004A58E4">
        <w:rPr>
          <w:rStyle w:val="Lienhypertexte"/>
          <w:rFonts w:ascii="Open Sans" w:hAnsi="Open Sans" w:cs="Open Sans"/>
          <w:sz w:val="18"/>
          <w:szCs w:val="18"/>
        </w:rPr>
        <w:t xml:space="preserve">  </w:t>
      </w:r>
      <w:r w:rsidR="004A58E4" w:rsidRPr="004A58E4">
        <w:rPr>
          <w:rStyle w:val="Lienhypertexte"/>
          <w:rFonts w:ascii="Open Sans" w:hAnsi="Open Sans" w:cs="Open Sans"/>
          <w:color w:val="auto"/>
          <w:sz w:val="18"/>
          <w:szCs w:val="18"/>
          <w:u w:val="none"/>
        </w:rPr>
        <w:t xml:space="preserve">et </w:t>
      </w:r>
      <w:r w:rsidR="004A58E4">
        <w:rPr>
          <w:rStyle w:val="Lienhypertexte"/>
          <w:rFonts w:ascii="Open Sans" w:hAnsi="Open Sans" w:cs="Open Sans"/>
          <w:sz w:val="18"/>
          <w:szCs w:val="18"/>
        </w:rPr>
        <w:t xml:space="preserve"> grc-tta@cci.nc</w:t>
      </w:r>
    </w:p>
    <w:p w14:paraId="7403C184" w14:textId="77777777" w:rsidR="00322E7B" w:rsidRDefault="00322E7B">
      <w:pPr>
        <w:pStyle w:val="Corpsdetexte"/>
        <w:rPr>
          <w:rFonts w:ascii="Open Sans" w:hAnsi="Open Sans" w:cs="Open Sans"/>
          <w:sz w:val="18"/>
          <w:szCs w:val="18"/>
        </w:rPr>
      </w:pPr>
    </w:p>
    <w:p w14:paraId="20DDB6F0" w14:textId="505B1443" w:rsidR="00402DE2" w:rsidRPr="00322E7B" w:rsidRDefault="007153D9">
      <w:pPr>
        <w:pStyle w:val="Corpsdetexte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3DA205" wp14:editId="3A650419">
                <wp:simplePos x="0" y="0"/>
                <wp:positionH relativeFrom="page">
                  <wp:posOffset>3045460</wp:posOffset>
                </wp:positionH>
                <wp:positionV relativeFrom="paragraph">
                  <wp:posOffset>50165</wp:posOffset>
                </wp:positionV>
                <wp:extent cx="1692275" cy="127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275" cy="1270"/>
                        </a:xfrm>
                        <a:custGeom>
                          <a:avLst/>
                          <a:gdLst>
                            <a:gd name="T0" fmla="+- 0 4766 4766"/>
                            <a:gd name="T1" fmla="*/ T0 w 2665"/>
                            <a:gd name="T2" fmla="+- 0 7431 4766"/>
                            <a:gd name="T3" fmla="*/ T2 w 2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5">
                              <a:moveTo>
                                <a:pt x="0" y="0"/>
                              </a:moveTo>
                              <a:lnTo>
                                <a:pt x="2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0D9E" id="Freeform 14" o:spid="_x0000_s1026" style="position:absolute;margin-left:239.8pt;margin-top:3.95pt;width:133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" path="m,l2665,e" filled="f" strokeweight=".26669mm">
                <v:path arrowok="t" o:connecttype="custom" o:connectlocs="0,0;1692275,0" o:connectangles="0,0"/>
                <w10:wrap type="topAndBottom" anchorx="page"/>
              </v:shape>
            </w:pict>
          </mc:Fallback>
        </mc:AlternateContent>
      </w:r>
    </w:p>
    <w:p w14:paraId="7F78D149" w14:textId="77777777" w:rsidR="00402DE2" w:rsidRPr="00322E7B" w:rsidRDefault="00C512CA">
      <w:pPr>
        <w:pStyle w:val="Titre1"/>
        <w:numPr>
          <w:ilvl w:val="0"/>
          <w:numId w:val="4"/>
        </w:numPr>
        <w:tabs>
          <w:tab w:val="left" w:pos="1102"/>
        </w:tabs>
        <w:spacing w:before="92"/>
        <w:rPr>
          <w:rFonts w:ascii="Open Sans" w:hAnsi="Open Sans" w:cs="Open Sans"/>
          <w:sz w:val="22"/>
          <w:szCs w:val="22"/>
        </w:rPr>
      </w:pPr>
      <w:r w:rsidRPr="00322E7B">
        <w:rPr>
          <w:rFonts w:ascii="Open Sans" w:hAnsi="Open Sans" w:cs="Open Sans"/>
          <w:sz w:val="22"/>
          <w:szCs w:val="22"/>
        </w:rPr>
        <w:t>Entreprise ou Organisme demandeur du tournage et/ou des prises de</w:t>
      </w:r>
      <w:r w:rsidRPr="00322E7B">
        <w:rPr>
          <w:rFonts w:ascii="Open Sans" w:hAnsi="Open Sans" w:cs="Open Sans"/>
          <w:spacing w:val="-10"/>
          <w:sz w:val="22"/>
          <w:szCs w:val="22"/>
        </w:rPr>
        <w:t xml:space="preserve"> </w:t>
      </w:r>
      <w:r w:rsidRPr="00322E7B">
        <w:rPr>
          <w:rFonts w:ascii="Open Sans" w:hAnsi="Open Sans" w:cs="Open Sans"/>
          <w:sz w:val="22"/>
          <w:szCs w:val="22"/>
        </w:rPr>
        <w:t>vue</w:t>
      </w:r>
    </w:p>
    <w:p w14:paraId="5901CFA2" w14:textId="77777777" w:rsidR="00402DE2" w:rsidRPr="00322E7B" w:rsidRDefault="00402DE2">
      <w:pPr>
        <w:pStyle w:val="Corpsdetexte"/>
        <w:spacing w:before="10" w:after="1"/>
        <w:rPr>
          <w:rFonts w:ascii="Open Sans" w:hAnsi="Open Sans" w:cs="Open Sans"/>
          <w:b/>
          <w:i w:val="0"/>
          <w:sz w:val="22"/>
          <w:szCs w:val="18"/>
        </w:rPr>
      </w:pPr>
    </w:p>
    <w:tbl>
      <w:tblPr>
        <w:tblStyle w:val="TableNormal"/>
        <w:tblW w:w="0" w:type="auto"/>
        <w:tblInd w:w="9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74"/>
      </w:tblGrid>
      <w:tr w:rsidR="00402DE2" w:rsidRPr="00322E7B" w14:paraId="2751548E" w14:textId="77777777">
        <w:trPr>
          <w:trHeight w:val="271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35876C45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Entreprise/Organisme :</w:t>
            </w:r>
          </w:p>
        </w:tc>
      </w:tr>
      <w:tr w:rsidR="00402DE2" w:rsidRPr="00322E7B" w14:paraId="1BDDE891" w14:textId="77777777">
        <w:trPr>
          <w:trHeight w:val="270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76259BFB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Nom :</w:t>
            </w:r>
          </w:p>
        </w:tc>
      </w:tr>
      <w:tr w:rsidR="00402DE2" w:rsidRPr="00322E7B" w14:paraId="636E252E" w14:textId="77777777">
        <w:trPr>
          <w:trHeight w:val="271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2B2FCA3C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Tel :</w:t>
            </w:r>
          </w:p>
        </w:tc>
      </w:tr>
      <w:tr w:rsidR="00402DE2" w:rsidRPr="00322E7B" w14:paraId="5E7338B4" w14:textId="77777777">
        <w:trPr>
          <w:trHeight w:val="270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13953732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Mail :</w:t>
            </w:r>
          </w:p>
        </w:tc>
      </w:tr>
    </w:tbl>
    <w:p w14:paraId="05532C6F" w14:textId="77777777" w:rsidR="00402DE2" w:rsidRPr="00322E7B" w:rsidRDefault="00402DE2">
      <w:pPr>
        <w:pStyle w:val="Corpsdetexte"/>
        <w:spacing w:before="10"/>
        <w:rPr>
          <w:rFonts w:ascii="Open Sans" w:hAnsi="Open Sans" w:cs="Open Sans"/>
          <w:b/>
          <w:i w:val="0"/>
          <w:sz w:val="22"/>
          <w:szCs w:val="18"/>
        </w:rPr>
      </w:pPr>
    </w:p>
    <w:p w14:paraId="01BF9551" w14:textId="3F5655A3" w:rsidR="007B5F44" w:rsidRPr="00322E7B" w:rsidRDefault="00C512CA" w:rsidP="007B5F44">
      <w:pPr>
        <w:pStyle w:val="Titre1"/>
        <w:numPr>
          <w:ilvl w:val="0"/>
          <w:numId w:val="4"/>
        </w:numPr>
        <w:tabs>
          <w:tab w:val="left" w:pos="1102"/>
        </w:tabs>
        <w:spacing w:before="92"/>
        <w:rPr>
          <w:rFonts w:ascii="Open Sans" w:hAnsi="Open Sans" w:cs="Open Sans"/>
          <w:sz w:val="22"/>
          <w:szCs w:val="22"/>
        </w:rPr>
      </w:pPr>
      <w:r w:rsidRPr="00322E7B">
        <w:rPr>
          <w:rFonts w:ascii="Open Sans" w:hAnsi="Open Sans" w:cs="Open Sans"/>
          <w:sz w:val="22"/>
          <w:szCs w:val="22"/>
        </w:rPr>
        <w:t>Responsable de l’accompagnement sur site</w:t>
      </w:r>
    </w:p>
    <w:p w14:paraId="4FEEAFFC" w14:textId="4A72E5E4" w:rsidR="007B5F44" w:rsidRPr="00322E7B" w:rsidRDefault="007B5F44" w:rsidP="007B5F44">
      <w:pPr>
        <w:pStyle w:val="Paragraphedeliste"/>
        <w:numPr>
          <w:ilvl w:val="0"/>
          <w:numId w:val="7"/>
        </w:numPr>
        <w:ind w:right="1448"/>
        <w:rPr>
          <w:rFonts w:ascii="Open Sans" w:hAnsi="Open Sans" w:cs="Open Sans"/>
          <w:i/>
          <w:iCs/>
          <w:sz w:val="20"/>
          <w:szCs w:val="20"/>
        </w:rPr>
      </w:pPr>
      <w:r w:rsidRPr="00322E7B">
        <w:rPr>
          <w:rFonts w:ascii="Open Sans" w:hAnsi="Open Sans" w:cs="Open Sans"/>
          <w:i/>
          <w:iCs/>
          <w:sz w:val="20"/>
          <w:szCs w:val="20"/>
        </w:rPr>
        <w:t xml:space="preserve">Fournir une copie du titre de circulation </w:t>
      </w:r>
      <w:r w:rsidR="00E34D8E">
        <w:rPr>
          <w:rFonts w:ascii="Open Sans" w:hAnsi="Open Sans" w:cs="Open Sans"/>
          <w:i/>
          <w:iCs/>
          <w:sz w:val="20"/>
          <w:szCs w:val="20"/>
        </w:rPr>
        <w:t xml:space="preserve">si </w:t>
      </w:r>
      <w:r w:rsidRPr="00322E7B">
        <w:rPr>
          <w:rFonts w:ascii="Open Sans" w:hAnsi="Open Sans" w:cs="Open Sans"/>
          <w:i/>
          <w:iCs/>
          <w:sz w:val="20"/>
          <w:szCs w:val="20"/>
        </w:rPr>
        <w:t>accompagnant</w:t>
      </w:r>
      <w:r w:rsidR="00902974" w:rsidRPr="00322E7B">
        <w:rPr>
          <w:rFonts w:ascii="Open Sans" w:hAnsi="Open Sans" w:cs="Open Sans"/>
          <w:i/>
          <w:iCs/>
          <w:sz w:val="20"/>
          <w:szCs w:val="20"/>
        </w:rPr>
        <w:t xml:space="preserve"> identifié</w:t>
      </w:r>
    </w:p>
    <w:p w14:paraId="414F2AE6" w14:textId="53C4F157" w:rsidR="007B5F44" w:rsidRPr="00322E7B" w:rsidRDefault="007B5F44" w:rsidP="007B5F44">
      <w:pPr>
        <w:pStyle w:val="Paragraphedeliste"/>
        <w:numPr>
          <w:ilvl w:val="0"/>
          <w:numId w:val="7"/>
        </w:numPr>
        <w:ind w:right="1448"/>
        <w:rPr>
          <w:rFonts w:ascii="Open Sans" w:hAnsi="Open Sans" w:cs="Open Sans"/>
          <w:i/>
          <w:iCs/>
          <w:sz w:val="20"/>
          <w:szCs w:val="20"/>
        </w:rPr>
      </w:pPr>
      <w:r w:rsidRPr="00322E7B">
        <w:rPr>
          <w:rFonts w:ascii="Open Sans" w:hAnsi="Open Sans" w:cs="Open Sans"/>
          <w:i/>
          <w:iCs/>
          <w:sz w:val="20"/>
          <w:szCs w:val="20"/>
        </w:rPr>
        <w:t>Si besoin d’un accompagnement par l’exploitant, un devis sera proposé</w:t>
      </w:r>
    </w:p>
    <w:p w14:paraId="3777AB73" w14:textId="64EFA2A9" w:rsidR="00402DE2" w:rsidRPr="00322E7B" w:rsidRDefault="00402DE2" w:rsidP="007B5F44">
      <w:pPr>
        <w:rPr>
          <w:rFonts w:ascii="Open Sans" w:hAnsi="Open Sans" w:cs="Open Sans"/>
          <w:sz w:val="20"/>
          <w:szCs w:val="20"/>
        </w:rPr>
      </w:pPr>
    </w:p>
    <w:tbl>
      <w:tblPr>
        <w:tblStyle w:val="TableNormal"/>
        <w:tblW w:w="0" w:type="auto"/>
        <w:tblInd w:w="9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74"/>
      </w:tblGrid>
      <w:tr w:rsidR="00402DE2" w:rsidRPr="00322E7B" w14:paraId="668CCCC5" w14:textId="77777777">
        <w:trPr>
          <w:trHeight w:val="271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04F92F00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Nom :</w:t>
            </w:r>
          </w:p>
        </w:tc>
      </w:tr>
      <w:tr w:rsidR="00402DE2" w:rsidRPr="00322E7B" w14:paraId="6F05337A" w14:textId="77777777">
        <w:trPr>
          <w:trHeight w:val="271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42987D21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Service :</w:t>
            </w:r>
          </w:p>
        </w:tc>
      </w:tr>
      <w:tr w:rsidR="00402DE2" w:rsidRPr="00322E7B" w14:paraId="2624194C" w14:textId="77777777">
        <w:trPr>
          <w:trHeight w:val="271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3594BD04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Tél :</w:t>
            </w:r>
          </w:p>
        </w:tc>
      </w:tr>
      <w:tr w:rsidR="00402DE2" w:rsidRPr="00322E7B" w14:paraId="49069722" w14:textId="77777777">
        <w:trPr>
          <w:trHeight w:val="270"/>
        </w:trPr>
        <w:tc>
          <w:tcPr>
            <w:tcW w:w="8574" w:type="dxa"/>
            <w:tcBorders>
              <w:left w:val="single" w:sz="4" w:space="0" w:color="000009"/>
              <w:right w:val="single" w:sz="4" w:space="0" w:color="000009"/>
            </w:tcBorders>
          </w:tcPr>
          <w:p w14:paraId="51EB4017" w14:textId="77777777" w:rsidR="00402DE2" w:rsidRPr="00322E7B" w:rsidRDefault="00C512CA">
            <w:pPr>
              <w:pStyle w:val="TableParagraph"/>
              <w:rPr>
                <w:rFonts w:ascii="Open Sans" w:hAnsi="Open Sans" w:cs="Open Sans"/>
                <w:szCs w:val="20"/>
              </w:rPr>
            </w:pPr>
            <w:r w:rsidRPr="00322E7B">
              <w:rPr>
                <w:rFonts w:ascii="Open Sans" w:hAnsi="Open Sans" w:cs="Open Sans"/>
                <w:szCs w:val="20"/>
              </w:rPr>
              <w:t>Mail :</w:t>
            </w:r>
          </w:p>
        </w:tc>
      </w:tr>
    </w:tbl>
    <w:p w14:paraId="0F1DB2F2" w14:textId="77777777" w:rsidR="004C7FE8" w:rsidRPr="004C7FE8" w:rsidRDefault="004C7FE8" w:rsidP="004C7FE8">
      <w:pPr>
        <w:pStyle w:val="Paragraphedeliste"/>
        <w:tabs>
          <w:tab w:val="left" w:pos="1102"/>
        </w:tabs>
        <w:ind w:left="1101" w:right="816" w:firstLine="0"/>
        <w:rPr>
          <w:rFonts w:ascii="Open Sans" w:hAnsi="Open Sans" w:cs="Open Sans"/>
          <w:b/>
          <w:sz w:val="18"/>
          <w:szCs w:val="16"/>
        </w:rPr>
      </w:pPr>
    </w:p>
    <w:p w14:paraId="775B978D" w14:textId="0612824F" w:rsidR="00902974" w:rsidRDefault="00C512CA">
      <w:pPr>
        <w:pStyle w:val="Paragraphedeliste"/>
        <w:numPr>
          <w:ilvl w:val="0"/>
          <w:numId w:val="4"/>
        </w:numPr>
        <w:tabs>
          <w:tab w:val="left" w:pos="1102"/>
        </w:tabs>
        <w:ind w:left="1101" w:right="816"/>
        <w:rPr>
          <w:rFonts w:ascii="Open Sans" w:hAnsi="Open Sans" w:cs="Open Sans"/>
          <w:b/>
          <w:szCs w:val="20"/>
        </w:rPr>
      </w:pPr>
      <w:r w:rsidRPr="00322E7B">
        <w:rPr>
          <w:rFonts w:ascii="Open Sans" w:hAnsi="Open Sans" w:cs="Open Sans"/>
          <w:b/>
          <w:szCs w:val="20"/>
        </w:rPr>
        <w:t>Motif de la demande et organisation</w:t>
      </w:r>
    </w:p>
    <w:p w14:paraId="2790C62F" w14:textId="0571E746" w:rsidR="00402DE2" w:rsidRDefault="00902974" w:rsidP="00902974">
      <w:pPr>
        <w:pStyle w:val="Paragraphedeliste"/>
        <w:numPr>
          <w:ilvl w:val="0"/>
          <w:numId w:val="7"/>
        </w:numPr>
        <w:ind w:right="1448"/>
        <w:rPr>
          <w:rFonts w:ascii="Open Sans" w:hAnsi="Open Sans" w:cs="Open Sans"/>
          <w:i/>
          <w:iCs/>
          <w:sz w:val="20"/>
          <w:szCs w:val="20"/>
        </w:rPr>
      </w:pPr>
      <w:r w:rsidRPr="00322E7B">
        <w:rPr>
          <w:rFonts w:ascii="Open Sans" w:hAnsi="Open Sans" w:cs="Open Sans"/>
          <w:i/>
          <w:iCs/>
          <w:sz w:val="20"/>
          <w:szCs w:val="20"/>
        </w:rPr>
        <w:t>Décrire</w:t>
      </w:r>
      <w:r w:rsidR="00C512CA" w:rsidRPr="00322E7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322E7B">
        <w:rPr>
          <w:rFonts w:ascii="Open Sans" w:hAnsi="Open Sans" w:cs="Open Sans"/>
          <w:i/>
          <w:iCs/>
          <w:sz w:val="20"/>
          <w:szCs w:val="20"/>
        </w:rPr>
        <w:t xml:space="preserve">l’objectif, </w:t>
      </w:r>
      <w:r w:rsidR="00322E7B">
        <w:rPr>
          <w:rFonts w:ascii="Open Sans" w:hAnsi="Open Sans" w:cs="Open Sans"/>
          <w:i/>
          <w:iCs/>
          <w:sz w:val="20"/>
          <w:szCs w:val="20"/>
        </w:rPr>
        <w:t>les horaires</w:t>
      </w:r>
      <w:r w:rsidRPr="00322E7B">
        <w:rPr>
          <w:rFonts w:ascii="Open Sans" w:hAnsi="Open Sans" w:cs="Open Sans"/>
          <w:i/>
          <w:iCs/>
          <w:sz w:val="20"/>
          <w:szCs w:val="20"/>
        </w:rPr>
        <w:t xml:space="preserve"> et le</w:t>
      </w:r>
      <w:r w:rsidR="00C512CA" w:rsidRPr="00322E7B">
        <w:rPr>
          <w:rFonts w:ascii="Open Sans" w:hAnsi="Open Sans" w:cs="Open Sans"/>
          <w:i/>
          <w:iCs/>
          <w:sz w:val="20"/>
          <w:szCs w:val="20"/>
        </w:rPr>
        <w:t xml:space="preserve"> déroule</w:t>
      </w:r>
      <w:r w:rsidRPr="00322E7B">
        <w:rPr>
          <w:rFonts w:ascii="Open Sans" w:hAnsi="Open Sans" w:cs="Open Sans"/>
          <w:i/>
          <w:iCs/>
          <w:sz w:val="20"/>
          <w:szCs w:val="20"/>
        </w:rPr>
        <w:t>ment du</w:t>
      </w:r>
      <w:r w:rsidR="00C512CA" w:rsidRPr="00322E7B">
        <w:rPr>
          <w:rFonts w:ascii="Open Sans" w:hAnsi="Open Sans" w:cs="Open Sans"/>
          <w:i/>
          <w:iCs/>
          <w:sz w:val="20"/>
          <w:szCs w:val="20"/>
        </w:rPr>
        <w:t xml:space="preserve"> tournage ou </w:t>
      </w:r>
      <w:r w:rsidRPr="00322E7B">
        <w:rPr>
          <w:rFonts w:ascii="Open Sans" w:hAnsi="Open Sans" w:cs="Open Sans"/>
          <w:i/>
          <w:iCs/>
          <w:sz w:val="20"/>
          <w:szCs w:val="20"/>
        </w:rPr>
        <w:t>de la</w:t>
      </w:r>
      <w:r w:rsidR="00C512CA" w:rsidRPr="00322E7B">
        <w:rPr>
          <w:rFonts w:ascii="Open Sans" w:hAnsi="Open Sans" w:cs="Open Sans"/>
          <w:i/>
          <w:iCs/>
          <w:sz w:val="20"/>
          <w:szCs w:val="20"/>
        </w:rPr>
        <w:t xml:space="preserve"> prise de vue</w:t>
      </w:r>
    </w:p>
    <w:p w14:paraId="7DC21383" w14:textId="77777777" w:rsidR="006A7B47" w:rsidRDefault="006A7B47" w:rsidP="006A7B47">
      <w:pPr>
        <w:pStyle w:val="Paragraphedeliste"/>
        <w:ind w:left="1320" w:right="1448" w:firstLine="0"/>
        <w:rPr>
          <w:rFonts w:ascii="Open Sans" w:hAnsi="Open Sans" w:cs="Open Sans"/>
          <w:i/>
          <w:iCs/>
          <w:sz w:val="20"/>
          <w:szCs w:val="20"/>
        </w:rPr>
      </w:pPr>
    </w:p>
    <w:tbl>
      <w:tblPr>
        <w:tblStyle w:val="TableNormal"/>
        <w:tblW w:w="0" w:type="auto"/>
        <w:tblInd w:w="9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03"/>
      </w:tblGrid>
      <w:tr w:rsidR="00402DE2" w:rsidRPr="00322E7B" w14:paraId="251E6C8F" w14:textId="77777777" w:rsidTr="007557BC">
        <w:trPr>
          <w:trHeight w:val="4381"/>
        </w:trPr>
        <w:tc>
          <w:tcPr>
            <w:tcW w:w="8403" w:type="dxa"/>
            <w:tcBorders>
              <w:left w:val="single" w:sz="4" w:space="0" w:color="000009"/>
              <w:right w:val="single" w:sz="4" w:space="0" w:color="000009"/>
            </w:tcBorders>
          </w:tcPr>
          <w:p w14:paraId="7A540C89" w14:textId="21013F37" w:rsidR="006A7B47" w:rsidRDefault="006A7B47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E2E0D2" w14:textId="77777777" w:rsidR="00E34D8E" w:rsidRPr="00322E7B" w:rsidRDefault="00E34D8E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ADC3DF" w14:textId="50A5A266" w:rsidR="008B1CED" w:rsidRDefault="008B1CED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540129" w14:textId="77777777" w:rsidR="00322E7B" w:rsidRPr="00322E7B" w:rsidRDefault="00322E7B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CACD4E" w14:textId="77777777" w:rsidR="008B1CED" w:rsidRPr="00322E7B" w:rsidRDefault="008B1CED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6079055" w14:textId="77777777" w:rsidR="008B1CED" w:rsidRPr="00322E7B" w:rsidRDefault="008B1CED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7EE0ED" w14:textId="77777777" w:rsidR="008B1CED" w:rsidRPr="00322E7B" w:rsidRDefault="008B1CED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BC18C5" w14:textId="44C14899" w:rsidR="008B1CED" w:rsidRDefault="008B1CED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0AF2DE" w14:textId="2D140DF5" w:rsidR="00322E7B" w:rsidRDefault="00322E7B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5684BA3" w14:textId="3D2AB20A" w:rsidR="00322E7B" w:rsidRDefault="00322E7B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9B0642" w14:textId="77777777" w:rsidR="006A7B47" w:rsidRDefault="006A7B47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CF84AE" w14:textId="77777777" w:rsidR="00322E7B" w:rsidRPr="00322E7B" w:rsidRDefault="00322E7B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DC38A0" w14:textId="0166A1C5" w:rsidR="008B1CED" w:rsidRDefault="008B1CED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58AA5A" w14:textId="398C29D8" w:rsidR="004C7FE8" w:rsidRDefault="004C7FE8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2E1F08" w14:textId="71694E65" w:rsidR="004C7FE8" w:rsidRDefault="004C7FE8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F16662" w14:textId="77777777" w:rsidR="004C7FE8" w:rsidRPr="00322E7B" w:rsidRDefault="004C7FE8" w:rsidP="008B1C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CFB0E2" w14:textId="77777777" w:rsidR="008B1CED" w:rsidRDefault="008B1CED" w:rsidP="008B1CED">
            <w:pPr>
              <w:tabs>
                <w:tab w:val="left" w:pos="129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7B62A51" w14:textId="77777777" w:rsidR="00E34D8E" w:rsidRDefault="00E34D8E" w:rsidP="008B1CED">
            <w:pPr>
              <w:tabs>
                <w:tab w:val="left" w:pos="129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1CA3349" w14:textId="6EC1B127" w:rsidR="00E34D8E" w:rsidRPr="00322E7B" w:rsidRDefault="00E34D8E" w:rsidP="008B1CED">
            <w:pPr>
              <w:tabs>
                <w:tab w:val="left" w:pos="129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3345DDD" w14:textId="77777777" w:rsidR="00402DE2" w:rsidRDefault="00402DE2">
      <w:pPr>
        <w:rPr>
          <w:rFonts w:ascii="Open Sans" w:hAnsi="Open Sans" w:cs="Open Sans"/>
          <w:sz w:val="20"/>
          <w:szCs w:val="20"/>
        </w:rPr>
      </w:pPr>
    </w:p>
    <w:p w14:paraId="43C5A96B" w14:textId="1101446B" w:rsidR="004C7FE8" w:rsidRDefault="004C7FE8" w:rsidP="007557BC">
      <w:pPr>
        <w:rPr>
          <w:rFonts w:ascii="Open Sans" w:hAnsi="Open Sans" w:cs="Open Sans"/>
          <w:szCs w:val="20"/>
        </w:rPr>
      </w:pPr>
    </w:p>
    <w:p w14:paraId="358AA1A3" w14:textId="6B5B44D6" w:rsidR="002947BB" w:rsidRDefault="004C7FE8" w:rsidP="007557BC">
      <w:pPr>
        <w:rPr>
          <w:rFonts w:ascii="Open Sans" w:hAnsi="Open Sans" w:cs="Open Sans"/>
          <w:sz w:val="18"/>
          <w:szCs w:val="16"/>
        </w:rPr>
      </w:pPr>
      <w:r w:rsidRPr="004C7FE8">
        <w:rPr>
          <w:rFonts w:ascii="Open Sans" w:hAnsi="Open Sans" w:cs="Open Sans"/>
          <w:sz w:val="18"/>
          <w:szCs w:val="16"/>
        </w:rPr>
        <w:t>FORM-AUTOUR/V</w:t>
      </w:r>
      <w:r w:rsidR="005819A2">
        <w:rPr>
          <w:rFonts w:ascii="Open Sans" w:hAnsi="Open Sans" w:cs="Open Sans"/>
          <w:sz w:val="18"/>
          <w:szCs w:val="16"/>
        </w:rPr>
        <w:t>5</w:t>
      </w:r>
      <w:r w:rsidRPr="004C7FE8">
        <w:rPr>
          <w:rFonts w:ascii="Open Sans" w:hAnsi="Open Sans" w:cs="Open Sans"/>
          <w:sz w:val="18"/>
          <w:szCs w:val="16"/>
        </w:rPr>
        <w:t xml:space="preserve"> - </w:t>
      </w:r>
      <w:r w:rsidR="005819A2">
        <w:rPr>
          <w:rFonts w:ascii="Open Sans" w:hAnsi="Open Sans" w:cs="Open Sans"/>
          <w:sz w:val="18"/>
          <w:szCs w:val="16"/>
        </w:rPr>
        <w:t>23</w:t>
      </w:r>
      <w:r w:rsidRPr="004C7FE8">
        <w:rPr>
          <w:rFonts w:ascii="Open Sans" w:hAnsi="Open Sans" w:cs="Open Sans"/>
          <w:sz w:val="18"/>
          <w:szCs w:val="16"/>
        </w:rPr>
        <w:t>-</w:t>
      </w:r>
      <w:r w:rsidR="002947BB">
        <w:rPr>
          <w:rFonts w:ascii="Open Sans" w:hAnsi="Open Sans" w:cs="Open Sans"/>
          <w:sz w:val="18"/>
          <w:szCs w:val="16"/>
        </w:rPr>
        <w:t>0</w:t>
      </w:r>
      <w:r w:rsidR="005819A2">
        <w:rPr>
          <w:rFonts w:ascii="Open Sans" w:hAnsi="Open Sans" w:cs="Open Sans"/>
          <w:sz w:val="18"/>
          <w:szCs w:val="16"/>
        </w:rPr>
        <w:t>6</w:t>
      </w:r>
      <w:r w:rsidR="002947BB">
        <w:rPr>
          <w:rFonts w:ascii="Open Sans" w:hAnsi="Open Sans" w:cs="Open Sans"/>
          <w:sz w:val="18"/>
          <w:szCs w:val="16"/>
        </w:rPr>
        <w:t>-</w:t>
      </w:r>
      <w:r w:rsidRPr="004C7FE8">
        <w:rPr>
          <w:rFonts w:ascii="Open Sans" w:hAnsi="Open Sans" w:cs="Open Sans"/>
          <w:sz w:val="18"/>
          <w:szCs w:val="16"/>
        </w:rPr>
        <w:t>202</w:t>
      </w:r>
      <w:r w:rsidR="002947BB">
        <w:rPr>
          <w:rFonts w:ascii="Open Sans" w:hAnsi="Open Sans" w:cs="Open Sans"/>
          <w:sz w:val="18"/>
          <w:szCs w:val="16"/>
        </w:rPr>
        <w:t>2</w:t>
      </w:r>
    </w:p>
    <w:p w14:paraId="78AA687A" w14:textId="51689E38" w:rsidR="004C7FE8" w:rsidRPr="004C7FE8" w:rsidRDefault="004C7FE8" w:rsidP="007557BC">
      <w:pPr>
        <w:rPr>
          <w:rFonts w:ascii="Open Sans" w:hAnsi="Open Sans" w:cs="Open Sans"/>
          <w:sz w:val="18"/>
          <w:szCs w:val="16"/>
        </w:rPr>
      </w:pP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  <w:t>1/</w:t>
      </w:r>
      <w:r w:rsidR="001E3BFC">
        <w:rPr>
          <w:rFonts w:ascii="Open Sans" w:hAnsi="Open Sans" w:cs="Open Sans"/>
          <w:sz w:val="18"/>
          <w:szCs w:val="16"/>
        </w:rPr>
        <w:t>3</w:t>
      </w:r>
    </w:p>
    <w:p w14:paraId="7C9BEA80" w14:textId="2FD34A0F" w:rsidR="004C7FE8" w:rsidRDefault="005B46A9" w:rsidP="007557BC">
      <w:pPr>
        <w:rPr>
          <w:rFonts w:ascii="Open Sans" w:hAnsi="Open Sans" w:cs="Open Sans"/>
          <w:szCs w:val="20"/>
        </w:rPr>
      </w:pPr>
      <w:r w:rsidRPr="00322E7B">
        <w:rPr>
          <w:rFonts w:ascii="Open Sans" w:hAnsi="Open Sans" w:cs="Open Sans"/>
          <w:i/>
          <w:noProof/>
          <w:sz w:val="18"/>
          <w:szCs w:val="18"/>
        </w:rPr>
        <w:drawing>
          <wp:inline distT="0" distB="0" distL="0" distR="0" wp14:anchorId="57CCF717" wp14:editId="6D301ECB">
            <wp:extent cx="1578485" cy="567143"/>
            <wp:effectExtent l="0" t="0" r="0" b="0"/>
            <wp:docPr id="3" name="image1.pn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Une image contenant texte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327" cy="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583D" w14:textId="4514F16E" w:rsidR="004C7FE8" w:rsidRDefault="004C7FE8" w:rsidP="007557BC">
      <w:pPr>
        <w:rPr>
          <w:rFonts w:ascii="Open Sans" w:hAnsi="Open Sans" w:cs="Open Sans"/>
          <w:szCs w:val="20"/>
        </w:rPr>
      </w:pPr>
    </w:p>
    <w:p w14:paraId="4F7ED78F" w14:textId="5020778B" w:rsidR="004C7FE8" w:rsidRDefault="004C7FE8" w:rsidP="007557BC">
      <w:pPr>
        <w:rPr>
          <w:rFonts w:ascii="Open Sans" w:hAnsi="Open Sans" w:cs="Open Sans"/>
          <w:szCs w:val="20"/>
        </w:rPr>
      </w:pPr>
    </w:p>
    <w:p w14:paraId="59E566E8" w14:textId="77777777" w:rsidR="007557BC" w:rsidRPr="007557BC" w:rsidRDefault="007557BC" w:rsidP="007557BC">
      <w:pPr>
        <w:rPr>
          <w:rFonts w:ascii="Open Sans" w:hAnsi="Open Sans" w:cs="Open Sans"/>
          <w:szCs w:val="20"/>
        </w:rPr>
      </w:pPr>
    </w:p>
    <w:p w14:paraId="09400E5D" w14:textId="77777777" w:rsidR="007557BC" w:rsidRPr="00322E7B" w:rsidRDefault="007557BC" w:rsidP="007557BC">
      <w:pPr>
        <w:pStyle w:val="Paragraphedeliste"/>
        <w:numPr>
          <w:ilvl w:val="0"/>
          <w:numId w:val="4"/>
        </w:numPr>
        <w:tabs>
          <w:tab w:val="left" w:pos="1102"/>
        </w:tabs>
        <w:ind w:left="1101" w:right="816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Pr="00322E7B">
        <w:rPr>
          <w:rFonts w:ascii="Open Sans" w:hAnsi="Open Sans" w:cs="Open Sans"/>
          <w:b/>
          <w:szCs w:val="20"/>
        </w:rPr>
        <w:t>Lieu du tournage</w:t>
      </w:r>
    </w:p>
    <w:p w14:paraId="7973BC54" w14:textId="77777777" w:rsidR="007557BC" w:rsidRPr="00322E7B" w:rsidRDefault="007557BC" w:rsidP="007557BC">
      <w:pPr>
        <w:pStyle w:val="Corpsdetexte"/>
        <w:spacing w:before="11"/>
        <w:rPr>
          <w:rFonts w:ascii="Open Sans" w:hAnsi="Open Sans" w:cs="Open Sans"/>
          <w:b/>
          <w:i w:val="0"/>
          <w:sz w:val="22"/>
          <w:szCs w:val="18"/>
        </w:rPr>
      </w:pPr>
    </w:p>
    <w:p w14:paraId="73F7DD2B" w14:textId="77777777" w:rsidR="00E34D8E" w:rsidRDefault="007557BC" w:rsidP="00E34D8E">
      <w:pPr>
        <w:pStyle w:val="Titre2"/>
        <w:tabs>
          <w:tab w:val="left" w:pos="3793"/>
          <w:tab w:val="left" w:pos="6339"/>
        </w:tabs>
        <w:rPr>
          <w:rFonts w:ascii="Segoe UI Symbol" w:hAnsi="Segoe UI Symbol" w:cs="Segoe UI Symbol"/>
          <w:sz w:val="28"/>
          <w:szCs w:val="22"/>
        </w:rPr>
      </w:pPr>
      <w:r w:rsidRPr="00322E7B">
        <w:rPr>
          <w:rFonts w:ascii="Open Sans" w:hAnsi="Open Sans" w:cs="Open Sans"/>
          <w:sz w:val="22"/>
          <w:szCs w:val="20"/>
          <w:u w:val="single"/>
        </w:rPr>
        <w:t>Zone Côté Ville :</w:t>
      </w:r>
      <w:r w:rsidR="00E34D8E" w:rsidRPr="00E34D8E">
        <w:rPr>
          <w:rFonts w:ascii="Segoe UI Symbol" w:hAnsi="Segoe UI Symbol" w:cs="Segoe UI Symbol"/>
          <w:sz w:val="28"/>
          <w:szCs w:val="22"/>
        </w:rPr>
        <w:t xml:space="preserve"> </w:t>
      </w:r>
    </w:p>
    <w:p w14:paraId="7D9F2706" w14:textId="312BAF7B" w:rsidR="00E34D8E" w:rsidRPr="00322E7B" w:rsidRDefault="00E34D8E" w:rsidP="00E34D8E">
      <w:pPr>
        <w:pStyle w:val="Titre2"/>
        <w:tabs>
          <w:tab w:val="left" w:pos="3793"/>
          <w:tab w:val="left" w:pos="6339"/>
        </w:tabs>
        <w:ind w:left="1539"/>
        <w:rPr>
          <w:rFonts w:ascii="Open Sans" w:hAnsi="Open Sans" w:cs="Open Sans"/>
          <w:sz w:val="22"/>
          <w:szCs w:val="22"/>
        </w:rPr>
      </w:pPr>
      <w:r w:rsidRPr="00322E7B">
        <w:rPr>
          <w:rFonts w:ascii="Segoe UI Symbol" w:hAnsi="Segoe UI Symbol" w:cs="Segoe UI Symbol"/>
          <w:sz w:val="28"/>
          <w:szCs w:val="22"/>
        </w:rPr>
        <w:t>☐</w:t>
      </w:r>
      <w:r w:rsidRPr="00322E7B">
        <w:rPr>
          <w:rFonts w:ascii="Open Sans" w:hAnsi="Open Sans" w:cs="Open Sans"/>
          <w:sz w:val="28"/>
          <w:szCs w:val="22"/>
        </w:rPr>
        <w:t xml:space="preserve"> </w:t>
      </w:r>
      <w:r w:rsidRPr="00322E7B">
        <w:rPr>
          <w:rFonts w:ascii="Open Sans" w:hAnsi="Open Sans" w:cs="Open Sans"/>
          <w:sz w:val="22"/>
          <w:szCs w:val="22"/>
        </w:rPr>
        <w:t>Hall</w:t>
      </w:r>
      <w:r w:rsidRPr="00322E7B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322E7B">
        <w:rPr>
          <w:rFonts w:ascii="Open Sans" w:hAnsi="Open Sans" w:cs="Open Sans"/>
          <w:sz w:val="22"/>
          <w:szCs w:val="22"/>
        </w:rPr>
        <w:t>public</w:t>
      </w:r>
      <w:r w:rsidRPr="00322E7B">
        <w:rPr>
          <w:rFonts w:ascii="Open Sans" w:hAnsi="Open Sans" w:cs="Open Sans"/>
          <w:sz w:val="22"/>
          <w:szCs w:val="22"/>
        </w:rPr>
        <w:tab/>
      </w:r>
      <w:r w:rsidRPr="00322E7B">
        <w:rPr>
          <w:rFonts w:ascii="Segoe UI Symbol" w:hAnsi="Segoe UI Symbol" w:cs="Segoe UI Symbol"/>
          <w:sz w:val="28"/>
          <w:szCs w:val="22"/>
        </w:rPr>
        <w:t>☐</w:t>
      </w:r>
      <w:r w:rsidRPr="00322E7B">
        <w:rPr>
          <w:rFonts w:ascii="Open Sans" w:hAnsi="Open Sans" w:cs="Open Sans"/>
          <w:spacing w:val="11"/>
          <w:sz w:val="28"/>
          <w:szCs w:val="22"/>
        </w:rPr>
        <w:t xml:space="preserve"> </w:t>
      </w:r>
      <w:r w:rsidRPr="00322E7B">
        <w:rPr>
          <w:rFonts w:ascii="Open Sans" w:hAnsi="Open Sans" w:cs="Open Sans"/>
          <w:sz w:val="22"/>
          <w:szCs w:val="22"/>
        </w:rPr>
        <w:t>Parvis et dépose minute</w:t>
      </w:r>
      <w:r w:rsidRPr="00322E7B">
        <w:rPr>
          <w:rFonts w:ascii="Open Sans" w:hAnsi="Open Sans" w:cs="Open Sans"/>
          <w:sz w:val="22"/>
          <w:szCs w:val="22"/>
        </w:rPr>
        <w:tab/>
      </w:r>
      <w:r w:rsidRPr="00322E7B">
        <w:rPr>
          <w:rFonts w:ascii="Segoe UI Symbol" w:hAnsi="Segoe UI Symbol" w:cs="Segoe UI Symbol"/>
          <w:sz w:val="32"/>
          <w:szCs w:val="22"/>
        </w:rPr>
        <w:t>☐</w:t>
      </w:r>
      <w:r w:rsidRPr="00322E7B">
        <w:rPr>
          <w:rFonts w:ascii="Open Sans" w:hAnsi="Open Sans" w:cs="Open Sans"/>
          <w:sz w:val="32"/>
          <w:szCs w:val="22"/>
        </w:rPr>
        <w:t xml:space="preserve"> </w:t>
      </w:r>
      <w:r w:rsidRPr="00322E7B">
        <w:rPr>
          <w:rFonts w:ascii="Open Sans" w:hAnsi="Open Sans" w:cs="Open Sans"/>
          <w:sz w:val="22"/>
          <w:szCs w:val="22"/>
        </w:rPr>
        <w:t>Parking</w:t>
      </w:r>
      <w:r w:rsidRPr="00322E7B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322E7B">
        <w:rPr>
          <w:rFonts w:ascii="Open Sans" w:hAnsi="Open Sans" w:cs="Open Sans"/>
          <w:sz w:val="22"/>
          <w:szCs w:val="22"/>
        </w:rPr>
        <w:t>véhicules</w:t>
      </w:r>
    </w:p>
    <w:p w14:paraId="680CEBB5" w14:textId="5DA90E02" w:rsidR="007557BC" w:rsidRPr="00322E7B" w:rsidRDefault="007557BC" w:rsidP="007557BC">
      <w:pPr>
        <w:spacing w:line="276" w:lineRule="exact"/>
        <w:ind w:left="675"/>
        <w:rPr>
          <w:rFonts w:ascii="Open Sans" w:hAnsi="Open Sans" w:cs="Open Sans"/>
          <w:szCs w:val="20"/>
        </w:rPr>
      </w:pPr>
    </w:p>
    <w:p w14:paraId="52BB6F12" w14:textId="77777777" w:rsidR="007557BC" w:rsidRPr="00322E7B" w:rsidRDefault="007557BC" w:rsidP="007557BC">
      <w:pPr>
        <w:pStyle w:val="Corpsdetexte"/>
        <w:spacing w:line="230" w:lineRule="exact"/>
        <w:ind w:left="676"/>
        <w:rPr>
          <w:rFonts w:ascii="Open Sans" w:hAnsi="Open Sans" w:cs="Open Sans"/>
          <w:sz w:val="18"/>
          <w:szCs w:val="18"/>
        </w:rPr>
      </w:pPr>
    </w:p>
    <w:p w14:paraId="7BA0EA17" w14:textId="77777777" w:rsidR="007557BC" w:rsidRPr="00322E7B" w:rsidRDefault="007557BC" w:rsidP="007557BC">
      <w:pPr>
        <w:pStyle w:val="Corpsdetexte"/>
        <w:numPr>
          <w:ilvl w:val="0"/>
          <w:numId w:val="7"/>
        </w:numPr>
        <w:spacing w:line="230" w:lineRule="exact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sz w:val="18"/>
          <w:szCs w:val="18"/>
        </w:rPr>
        <w:t>Le titre de circulation et l’accompagnement ne sont pas obligatoires sur les zones suivantes</w:t>
      </w:r>
    </w:p>
    <w:p w14:paraId="67416B6A" w14:textId="77777777" w:rsidR="007557BC" w:rsidRPr="00322E7B" w:rsidRDefault="007557BC" w:rsidP="007557BC">
      <w:pPr>
        <w:pStyle w:val="Corpsdetexte"/>
        <w:numPr>
          <w:ilvl w:val="0"/>
          <w:numId w:val="7"/>
        </w:numPr>
        <w:spacing w:line="230" w:lineRule="exact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sz w:val="18"/>
          <w:szCs w:val="18"/>
        </w:rPr>
        <w:t>Les modalités d’accompagnement sont à définir avec l’exploitant</w:t>
      </w:r>
    </w:p>
    <w:p w14:paraId="53C2B379" w14:textId="77777777" w:rsidR="007557BC" w:rsidRPr="00322E7B" w:rsidRDefault="007557BC" w:rsidP="007557BC">
      <w:pPr>
        <w:pStyle w:val="Corpsdetexte"/>
        <w:spacing w:before="11"/>
        <w:rPr>
          <w:rFonts w:ascii="Open Sans" w:hAnsi="Open Sans" w:cs="Open Sans"/>
          <w:sz w:val="22"/>
          <w:szCs w:val="18"/>
        </w:rPr>
      </w:pPr>
    </w:p>
    <w:p w14:paraId="5EAFADB4" w14:textId="77777777" w:rsidR="007557BC" w:rsidRPr="00322E7B" w:rsidRDefault="007557BC" w:rsidP="007557BC">
      <w:pPr>
        <w:ind w:left="676"/>
        <w:rPr>
          <w:rFonts w:ascii="Open Sans" w:hAnsi="Open Sans" w:cs="Open Sans"/>
          <w:szCs w:val="20"/>
        </w:rPr>
      </w:pPr>
      <w:r w:rsidRPr="00322E7B">
        <w:rPr>
          <w:rFonts w:ascii="Open Sans" w:hAnsi="Open Sans" w:cs="Open Sans"/>
          <w:szCs w:val="20"/>
          <w:u w:val="single"/>
        </w:rPr>
        <w:t>Zone Côté Piste</w:t>
      </w:r>
      <w:r w:rsidRPr="00322E7B">
        <w:rPr>
          <w:rFonts w:ascii="Open Sans" w:hAnsi="Open Sans" w:cs="Open Sans"/>
          <w:szCs w:val="20"/>
        </w:rPr>
        <w:t xml:space="preserve"> :</w:t>
      </w:r>
    </w:p>
    <w:p w14:paraId="14A7B60C" w14:textId="77777777" w:rsidR="007557BC" w:rsidRPr="00322E7B" w:rsidRDefault="007557BC" w:rsidP="007557BC">
      <w:pPr>
        <w:spacing w:before="2"/>
        <w:ind w:left="675"/>
        <w:rPr>
          <w:rFonts w:ascii="Open Sans" w:hAnsi="Open Sans" w:cs="Open Sans"/>
          <w:sz w:val="18"/>
          <w:szCs w:val="20"/>
        </w:rPr>
      </w:pPr>
    </w:p>
    <w:p w14:paraId="00FFB42B" w14:textId="77777777" w:rsidR="007557BC" w:rsidRPr="00322E7B" w:rsidRDefault="007557BC" w:rsidP="007557BC">
      <w:pPr>
        <w:pStyle w:val="Corpsdetexte"/>
        <w:numPr>
          <w:ilvl w:val="0"/>
          <w:numId w:val="7"/>
        </w:numPr>
        <w:spacing w:line="230" w:lineRule="exact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sz w:val="18"/>
          <w:szCs w:val="18"/>
        </w:rPr>
        <w:t xml:space="preserve">Titre de circulation et accompagnement </w:t>
      </w:r>
      <w:r w:rsidRPr="00322E7B">
        <w:rPr>
          <w:rFonts w:ascii="Open Sans" w:hAnsi="Open Sans" w:cs="Open Sans"/>
          <w:b/>
          <w:bCs/>
          <w:sz w:val="18"/>
          <w:szCs w:val="18"/>
        </w:rPr>
        <w:t>obligatoires</w:t>
      </w:r>
    </w:p>
    <w:p w14:paraId="6CAF85DF" w14:textId="77777777" w:rsidR="007557BC" w:rsidRPr="00322E7B" w:rsidRDefault="007557BC" w:rsidP="007557BC">
      <w:pPr>
        <w:pStyle w:val="Paragraphedeliste"/>
        <w:numPr>
          <w:ilvl w:val="0"/>
          <w:numId w:val="7"/>
        </w:numPr>
        <w:spacing w:before="2"/>
        <w:jc w:val="both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i/>
          <w:sz w:val="18"/>
          <w:szCs w:val="18"/>
        </w:rPr>
        <w:t xml:space="preserve">Faire une demande de titre de circulation badge vert « accompagné » ainsi qu’une demande de laissez-passer provisoire </w:t>
      </w:r>
      <w:r>
        <w:rPr>
          <w:rFonts w:ascii="Open Sans" w:hAnsi="Open Sans" w:cs="Open Sans"/>
          <w:i/>
          <w:sz w:val="18"/>
          <w:szCs w:val="18"/>
        </w:rPr>
        <w:t>si nécessité d’être</w:t>
      </w:r>
      <w:r w:rsidRPr="00322E7B">
        <w:rPr>
          <w:rFonts w:ascii="Open Sans" w:hAnsi="Open Sans" w:cs="Open Sans"/>
          <w:i/>
          <w:sz w:val="18"/>
          <w:szCs w:val="18"/>
        </w:rPr>
        <w:t xml:space="preserve"> véhicul</w:t>
      </w:r>
      <w:r>
        <w:rPr>
          <w:rFonts w:ascii="Open Sans" w:hAnsi="Open Sans" w:cs="Open Sans"/>
          <w:i/>
          <w:sz w:val="18"/>
          <w:szCs w:val="18"/>
        </w:rPr>
        <w:t>é. Le véhicule</w:t>
      </w:r>
      <w:r w:rsidRPr="00322E7B">
        <w:rPr>
          <w:rFonts w:ascii="Open Sans" w:hAnsi="Open Sans" w:cs="Open Sans"/>
          <w:i/>
          <w:sz w:val="18"/>
          <w:szCs w:val="18"/>
        </w:rPr>
        <w:t xml:space="preserve"> devra être conduit par un chauffeur en possession d’une autorisation de conduite côté piste.</w:t>
      </w:r>
    </w:p>
    <w:p w14:paraId="24AFBB51" w14:textId="77777777" w:rsidR="007557BC" w:rsidRPr="00322E7B" w:rsidRDefault="007557BC" w:rsidP="007557BC">
      <w:pPr>
        <w:pStyle w:val="Corpsdetexte"/>
        <w:spacing w:before="1"/>
        <w:rPr>
          <w:rFonts w:ascii="Open Sans" w:hAnsi="Open Sans" w:cs="Open Sans"/>
          <w:sz w:val="28"/>
          <w:szCs w:val="18"/>
        </w:rPr>
      </w:pPr>
    </w:p>
    <w:p w14:paraId="04B1E8D2" w14:textId="77777777" w:rsidR="007557BC" w:rsidRPr="00322E7B" w:rsidRDefault="007557BC" w:rsidP="007557BC">
      <w:pPr>
        <w:spacing w:line="261" w:lineRule="auto"/>
        <w:ind w:left="1035" w:right="105"/>
        <w:rPr>
          <w:rFonts w:ascii="Open Sans" w:hAnsi="Open Sans" w:cs="Open Sans"/>
          <w:szCs w:val="20"/>
        </w:rPr>
      </w:pPr>
      <w:r w:rsidRPr="00322E7B">
        <w:rPr>
          <w:rFonts w:ascii="Segoe UI Symbol" w:hAnsi="Segoe UI Symbol" w:cs="Segoe UI Symbol"/>
          <w:sz w:val="28"/>
          <w:szCs w:val="20"/>
        </w:rPr>
        <w:t>☐</w:t>
      </w:r>
      <w:r w:rsidRPr="00322E7B">
        <w:rPr>
          <w:rFonts w:ascii="Open Sans" w:hAnsi="Open Sans" w:cs="Open Sans"/>
          <w:spacing w:val="11"/>
          <w:sz w:val="28"/>
          <w:szCs w:val="20"/>
        </w:rPr>
        <w:t xml:space="preserve"> </w:t>
      </w:r>
      <w:r w:rsidRPr="00322E7B">
        <w:rPr>
          <w:rFonts w:ascii="Open Sans" w:hAnsi="Open Sans" w:cs="Open Sans"/>
          <w:szCs w:val="20"/>
        </w:rPr>
        <w:t xml:space="preserve">En Partie Critique </w:t>
      </w:r>
      <w:r w:rsidRPr="00322E7B">
        <w:rPr>
          <w:rFonts w:ascii="Open Sans" w:hAnsi="Open Sans" w:cs="Open Sans"/>
          <w:sz w:val="18"/>
          <w:szCs w:val="20"/>
        </w:rPr>
        <w:t>(salles d’embarquement, parkings avion</w:t>
      </w:r>
      <w:r w:rsidRPr="00322E7B">
        <w:rPr>
          <w:rFonts w:ascii="Open Sans" w:hAnsi="Open Sans" w:cs="Open Sans"/>
          <w:szCs w:val="20"/>
        </w:rPr>
        <w:t xml:space="preserve">) : 100% d’Inspection Filtrage </w:t>
      </w:r>
    </w:p>
    <w:p w14:paraId="383D8453" w14:textId="77777777" w:rsidR="007557BC" w:rsidRPr="00322E7B" w:rsidRDefault="007557BC" w:rsidP="007557BC">
      <w:pPr>
        <w:pStyle w:val="Paragraphedeliste"/>
        <w:numPr>
          <w:ilvl w:val="0"/>
          <w:numId w:val="7"/>
        </w:numPr>
        <w:spacing w:line="261" w:lineRule="auto"/>
        <w:ind w:right="105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i/>
          <w:sz w:val="18"/>
          <w:szCs w:val="20"/>
        </w:rPr>
        <w:t>Renseigner la fiche objets-métier si besoin d’articles prohibés par la réglementation</w:t>
      </w:r>
    </w:p>
    <w:p w14:paraId="2B0A3B4C" w14:textId="77777777" w:rsidR="007557BC" w:rsidRPr="00322E7B" w:rsidRDefault="007557BC" w:rsidP="007557BC">
      <w:pPr>
        <w:pStyle w:val="Corpsdetexte"/>
        <w:spacing w:before="2"/>
        <w:rPr>
          <w:rFonts w:ascii="Open Sans" w:hAnsi="Open Sans" w:cs="Open Sans"/>
          <w:szCs w:val="18"/>
        </w:rPr>
      </w:pPr>
    </w:p>
    <w:p w14:paraId="42918F9A" w14:textId="77777777" w:rsidR="007557BC" w:rsidRPr="00322E7B" w:rsidRDefault="007557BC" w:rsidP="007557BC">
      <w:pPr>
        <w:pStyle w:val="Paragraphedeliste"/>
        <w:numPr>
          <w:ilvl w:val="1"/>
          <w:numId w:val="4"/>
        </w:numPr>
        <w:tabs>
          <w:tab w:val="left" w:pos="1472"/>
        </w:tabs>
        <w:ind w:left="1035" w:right="120" w:firstLine="0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szCs w:val="20"/>
        </w:rPr>
        <w:t xml:space="preserve">Hors Partie Critique </w:t>
      </w:r>
      <w:r w:rsidRPr="00322E7B">
        <w:rPr>
          <w:rFonts w:ascii="Open Sans" w:hAnsi="Open Sans" w:cs="Open Sans"/>
          <w:i/>
          <w:sz w:val="18"/>
          <w:szCs w:val="20"/>
        </w:rPr>
        <w:t>(hangars, commissariat hôtelier, caserne, bord de piste</w:t>
      </w:r>
      <w:r w:rsidRPr="00322E7B">
        <w:rPr>
          <w:rFonts w:ascii="Open Sans" w:hAnsi="Open Sans" w:cs="Open Sans"/>
          <w:szCs w:val="20"/>
        </w:rPr>
        <w:t xml:space="preserve">) : contrôle d’accès </w:t>
      </w:r>
    </w:p>
    <w:p w14:paraId="653EDB3D" w14:textId="77777777" w:rsidR="007557BC" w:rsidRPr="00322E7B" w:rsidRDefault="007557BC" w:rsidP="007557BC">
      <w:pPr>
        <w:pStyle w:val="Paragraphedeliste"/>
        <w:numPr>
          <w:ilvl w:val="0"/>
          <w:numId w:val="7"/>
        </w:numPr>
        <w:spacing w:line="261" w:lineRule="auto"/>
        <w:ind w:right="105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i/>
          <w:sz w:val="18"/>
          <w:szCs w:val="20"/>
        </w:rPr>
        <w:t>Badge vert « Accompagné » nécessaire</w:t>
      </w:r>
    </w:p>
    <w:p w14:paraId="376D9A43" w14:textId="77777777" w:rsidR="007557BC" w:rsidRPr="00322E7B" w:rsidRDefault="007557BC" w:rsidP="007557BC">
      <w:pPr>
        <w:pStyle w:val="Corpsdetexte"/>
        <w:spacing w:before="2"/>
        <w:rPr>
          <w:rFonts w:ascii="Open Sans" w:hAnsi="Open Sans" w:cs="Open Sans"/>
          <w:sz w:val="28"/>
          <w:szCs w:val="18"/>
        </w:rPr>
      </w:pPr>
    </w:p>
    <w:p w14:paraId="02C3D3C9" w14:textId="77777777" w:rsidR="007557BC" w:rsidRPr="00322E7B" w:rsidRDefault="007557BC" w:rsidP="007557BC">
      <w:pPr>
        <w:ind w:left="315" w:firstLine="720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Segoe UI Symbol" w:hAnsi="Segoe UI Symbol" w:cs="Segoe UI Symbol"/>
          <w:sz w:val="28"/>
          <w:szCs w:val="20"/>
        </w:rPr>
        <w:t>☐</w:t>
      </w:r>
      <w:r w:rsidRPr="00322E7B">
        <w:rPr>
          <w:rFonts w:ascii="Open Sans" w:hAnsi="Open Sans" w:cs="Open Sans"/>
          <w:spacing w:val="11"/>
          <w:sz w:val="28"/>
          <w:szCs w:val="20"/>
        </w:rPr>
        <w:t xml:space="preserve"> </w:t>
      </w:r>
      <w:r w:rsidRPr="00322E7B">
        <w:rPr>
          <w:rFonts w:ascii="Open Sans" w:hAnsi="Open Sans" w:cs="Open Sans"/>
          <w:szCs w:val="20"/>
        </w:rPr>
        <w:t xml:space="preserve">Zone à Accès Réglementé </w:t>
      </w:r>
      <w:r w:rsidRPr="00322E7B">
        <w:rPr>
          <w:rFonts w:ascii="Open Sans" w:hAnsi="Open Sans" w:cs="Open Sans"/>
          <w:i/>
          <w:sz w:val="18"/>
          <w:szCs w:val="20"/>
        </w:rPr>
        <w:t xml:space="preserve">(circuit et/ou salle d’arrivée) </w:t>
      </w:r>
      <w:r w:rsidRPr="00322E7B">
        <w:rPr>
          <w:rFonts w:ascii="Open Sans" w:hAnsi="Open Sans" w:cs="Open Sans"/>
          <w:szCs w:val="20"/>
        </w:rPr>
        <w:t xml:space="preserve">: contrôle d’accès </w:t>
      </w:r>
    </w:p>
    <w:p w14:paraId="2DA07886" w14:textId="77777777" w:rsidR="007557BC" w:rsidRPr="00322E7B" w:rsidRDefault="007557BC" w:rsidP="007557BC">
      <w:pPr>
        <w:pStyle w:val="Paragraphedeliste"/>
        <w:numPr>
          <w:ilvl w:val="0"/>
          <w:numId w:val="7"/>
        </w:numPr>
        <w:spacing w:line="261" w:lineRule="auto"/>
        <w:ind w:right="105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i/>
          <w:sz w:val="18"/>
          <w:szCs w:val="20"/>
        </w:rPr>
        <w:t>Badge vert « Accompagné » nécessaire</w:t>
      </w:r>
    </w:p>
    <w:p w14:paraId="003C707F" w14:textId="77777777" w:rsidR="007557BC" w:rsidRPr="00322E7B" w:rsidRDefault="007557BC" w:rsidP="007557BC">
      <w:pPr>
        <w:pStyle w:val="Corpsdetexte"/>
        <w:rPr>
          <w:rFonts w:ascii="Open Sans" w:hAnsi="Open Sans" w:cs="Open Sans"/>
          <w:szCs w:val="18"/>
        </w:rPr>
      </w:pPr>
    </w:p>
    <w:p w14:paraId="29B46B04" w14:textId="77777777" w:rsidR="007557BC" w:rsidRPr="00322E7B" w:rsidRDefault="007557BC" w:rsidP="007557BC">
      <w:pPr>
        <w:rPr>
          <w:rFonts w:ascii="Open Sans" w:hAnsi="Open Sans" w:cs="Open Sans"/>
          <w:sz w:val="20"/>
          <w:szCs w:val="20"/>
        </w:rPr>
      </w:pPr>
    </w:p>
    <w:p w14:paraId="097A38BF" w14:textId="77777777" w:rsidR="007557BC" w:rsidRPr="00322E7B" w:rsidRDefault="007557BC" w:rsidP="007557BC">
      <w:pPr>
        <w:pStyle w:val="Corpsdetexte"/>
        <w:ind w:left="675"/>
        <w:rPr>
          <w:rFonts w:ascii="Open Sans" w:hAnsi="Open Sans" w:cs="Open Sans"/>
          <w:sz w:val="18"/>
          <w:szCs w:val="18"/>
        </w:rPr>
      </w:pPr>
      <w:r w:rsidRPr="00322E7B">
        <w:rPr>
          <w:rFonts w:ascii="Open Sans" w:hAnsi="Open Sans" w:cs="Open Sans"/>
          <w:color w:val="FF0000"/>
          <w:sz w:val="18"/>
          <w:szCs w:val="18"/>
        </w:rPr>
        <w:t>Les points suivants sont interdits de toute capture d’image :</w:t>
      </w:r>
    </w:p>
    <w:p w14:paraId="30DFB368" w14:textId="77777777" w:rsidR="007557BC" w:rsidRPr="00322E7B" w:rsidRDefault="007557BC" w:rsidP="007557BC">
      <w:pPr>
        <w:pStyle w:val="Corpsdetexte"/>
        <w:rPr>
          <w:rFonts w:ascii="Open Sans" w:hAnsi="Open Sans" w:cs="Open Sans"/>
          <w:sz w:val="18"/>
          <w:szCs w:val="18"/>
        </w:rPr>
      </w:pPr>
    </w:p>
    <w:p w14:paraId="10F26338" w14:textId="77777777" w:rsidR="007557BC" w:rsidRPr="00322E7B" w:rsidRDefault="007557BC" w:rsidP="007557BC">
      <w:pPr>
        <w:pStyle w:val="Paragraphedeliste"/>
        <w:numPr>
          <w:ilvl w:val="0"/>
          <w:numId w:val="2"/>
        </w:numPr>
        <w:tabs>
          <w:tab w:val="left" w:pos="1743"/>
          <w:tab w:val="left" w:pos="1744"/>
        </w:tabs>
        <w:ind w:left="1744" w:hanging="361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i/>
          <w:color w:val="FF0000"/>
          <w:sz w:val="18"/>
          <w:szCs w:val="20"/>
        </w:rPr>
        <w:t>Base Aérienne</w:t>
      </w:r>
      <w:r w:rsidRPr="00322E7B">
        <w:rPr>
          <w:rFonts w:ascii="Open Sans" w:hAnsi="Open Sans" w:cs="Open Sans"/>
          <w:i/>
          <w:color w:val="FF0000"/>
          <w:spacing w:val="-8"/>
          <w:sz w:val="18"/>
          <w:szCs w:val="20"/>
        </w:rPr>
        <w:t xml:space="preserve"> </w:t>
      </w:r>
      <w:r w:rsidRPr="00322E7B">
        <w:rPr>
          <w:rFonts w:ascii="Open Sans" w:hAnsi="Open Sans" w:cs="Open Sans"/>
          <w:i/>
          <w:color w:val="FF0000"/>
          <w:sz w:val="18"/>
          <w:szCs w:val="20"/>
        </w:rPr>
        <w:t>186</w:t>
      </w:r>
    </w:p>
    <w:p w14:paraId="3DD504EE" w14:textId="77777777" w:rsidR="007557BC" w:rsidRPr="00322E7B" w:rsidRDefault="007557BC" w:rsidP="007557BC">
      <w:pPr>
        <w:pStyle w:val="Paragraphedeliste"/>
        <w:numPr>
          <w:ilvl w:val="0"/>
          <w:numId w:val="2"/>
        </w:numPr>
        <w:tabs>
          <w:tab w:val="left" w:pos="1743"/>
          <w:tab w:val="left" w:pos="1744"/>
        </w:tabs>
        <w:ind w:left="1744" w:hanging="361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i/>
          <w:color w:val="FF0000"/>
          <w:sz w:val="18"/>
          <w:szCs w:val="20"/>
        </w:rPr>
        <w:t>Système de tri</w:t>
      </w:r>
      <w:r w:rsidRPr="00322E7B">
        <w:rPr>
          <w:rFonts w:ascii="Open Sans" w:hAnsi="Open Sans" w:cs="Open Sans"/>
          <w:i/>
          <w:color w:val="FF0000"/>
          <w:spacing w:val="-4"/>
          <w:sz w:val="18"/>
          <w:szCs w:val="20"/>
        </w:rPr>
        <w:t xml:space="preserve"> </w:t>
      </w:r>
      <w:r w:rsidRPr="00322E7B">
        <w:rPr>
          <w:rFonts w:ascii="Open Sans" w:hAnsi="Open Sans" w:cs="Open Sans"/>
          <w:i/>
          <w:color w:val="FF0000"/>
          <w:sz w:val="18"/>
          <w:szCs w:val="20"/>
        </w:rPr>
        <w:t>bagage</w:t>
      </w:r>
    </w:p>
    <w:p w14:paraId="302AF109" w14:textId="77777777" w:rsidR="007557BC" w:rsidRPr="00322E7B" w:rsidRDefault="007557BC" w:rsidP="007557BC">
      <w:pPr>
        <w:pStyle w:val="Paragraphedeliste"/>
        <w:numPr>
          <w:ilvl w:val="0"/>
          <w:numId w:val="2"/>
        </w:numPr>
        <w:tabs>
          <w:tab w:val="left" w:pos="1743"/>
          <w:tab w:val="left" w:pos="1744"/>
        </w:tabs>
        <w:ind w:left="1744" w:hanging="361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i/>
          <w:color w:val="FF0000"/>
          <w:sz w:val="18"/>
          <w:szCs w:val="20"/>
        </w:rPr>
        <w:t>Inspection filtrage des passagers et des</w:t>
      </w:r>
      <w:r w:rsidRPr="00322E7B">
        <w:rPr>
          <w:rFonts w:ascii="Open Sans" w:hAnsi="Open Sans" w:cs="Open Sans"/>
          <w:i/>
          <w:color w:val="FF0000"/>
          <w:spacing w:val="-2"/>
          <w:sz w:val="18"/>
          <w:szCs w:val="20"/>
        </w:rPr>
        <w:t xml:space="preserve"> </w:t>
      </w:r>
      <w:r w:rsidRPr="00322E7B">
        <w:rPr>
          <w:rFonts w:ascii="Open Sans" w:hAnsi="Open Sans" w:cs="Open Sans"/>
          <w:i/>
          <w:color w:val="FF0000"/>
          <w:sz w:val="18"/>
          <w:szCs w:val="20"/>
        </w:rPr>
        <w:t>personnels</w:t>
      </w:r>
    </w:p>
    <w:p w14:paraId="4831101F" w14:textId="77777777" w:rsidR="005C60AC" w:rsidRPr="005C60AC" w:rsidRDefault="007557BC" w:rsidP="005C60AC">
      <w:pPr>
        <w:pStyle w:val="Paragraphedeliste"/>
        <w:numPr>
          <w:ilvl w:val="0"/>
          <w:numId w:val="2"/>
        </w:numPr>
        <w:tabs>
          <w:tab w:val="left" w:pos="1743"/>
          <w:tab w:val="left" w:pos="1744"/>
        </w:tabs>
        <w:ind w:left="675" w:right="3251" w:firstLine="708"/>
        <w:rPr>
          <w:rFonts w:ascii="Open Sans" w:hAnsi="Open Sans" w:cs="Open Sans"/>
          <w:i/>
          <w:sz w:val="18"/>
          <w:szCs w:val="20"/>
        </w:rPr>
      </w:pPr>
      <w:r w:rsidRPr="00322E7B">
        <w:rPr>
          <w:rFonts w:ascii="Open Sans" w:hAnsi="Open Sans" w:cs="Open Sans"/>
          <w:i/>
          <w:color w:val="FF0000"/>
          <w:sz w:val="18"/>
          <w:szCs w:val="20"/>
        </w:rPr>
        <w:t xml:space="preserve">Points d’importances vitaux (ex : </w:t>
      </w:r>
      <w:r w:rsidRPr="00322E7B">
        <w:rPr>
          <w:rFonts w:ascii="Open Sans" w:hAnsi="Open Sans" w:cs="Open Sans"/>
          <w:i/>
          <w:color w:val="FF0000"/>
          <w:spacing w:val="-6"/>
          <w:sz w:val="18"/>
          <w:szCs w:val="20"/>
        </w:rPr>
        <w:t xml:space="preserve">Tour </w:t>
      </w:r>
      <w:r w:rsidRPr="00322E7B">
        <w:rPr>
          <w:rFonts w:ascii="Open Sans" w:hAnsi="Open Sans" w:cs="Open Sans"/>
          <w:i/>
          <w:color w:val="FF0000"/>
          <w:sz w:val="18"/>
          <w:szCs w:val="20"/>
        </w:rPr>
        <w:t>de contrôle etc.)</w:t>
      </w:r>
    </w:p>
    <w:p w14:paraId="4F4FC6EF" w14:textId="0421996A" w:rsidR="005C60AC" w:rsidRPr="005C60AC" w:rsidRDefault="005C60AC" w:rsidP="005C60AC">
      <w:pPr>
        <w:pStyle w:val="Paragraphedeliste"/>
        <w:numPr>
          <w:ilvl w:val="0"/>
          <w:numId w:val="2"/>
        </w:numPr>
        <w:tabs>
          <w:tab w:val="left" w:pos="1743"/>
          <w:tab w:val="left" w:pos="1744"/>
        </w:tabs>
        <w:spacing w:line="480" w:lineRule="auto"/>
        <w:ind w:left="675" w:right="3251" w:firstLine="708"/>
        <w:rPr>
          <w:rFonts w:ascii="Open Sans" w:hAnsi="Open Sans" w:cs="Open Sans"/>
          <w:i/>
          <w:sz w:val="18"/>
          <w:szCs w:val="20"/>
        </w:rPr>
      </w:pPr>
      <w:r>
        <w:rPr>
          <w:rFonts w:ascii="Open Sans" w:hAnsi="Open Sans" w:cs="Open Sans"/>
          <w:i/>
          <w:color w:val="FF0000"/>
          <w:sz w:val="18"/>
          <w:szCs w:val="20"/>
        </w:rPr>
        <w:t>Personnels sans autorisation préalable</w:t>
      </w:r>
      <w:r w:rsidR="007557BC" w:rsidRPr="00322E7B">
        <w:rPr>
          <w:rFonts w:ascii="Open Sans" w:hAnsi="Open Sans" w:cs="Open Sans"/>
          <w:i/>
          <w:color w:val="FF0000"/>
          <w:sz w:val="18"/>
          <w:szCs w:val="20"/>
        </w:rPr>
        <w:t xml:space="preserve"> </w:t>
      </w:r>
    </w:p>
    <w:p w14:paraId="5AA73AEF" w14:textId="31E5F537" w:rsidR="007557BC" w:rsidRDefault="007557BC" w:rsidP="007557BC">
      <w:pPr>
        <w:pStyle w:val="Paragraphedeliste"/>
        <w:tabs>
          <w:tab w:val="left" w:pos="1743"/>
          <w:tab w:val="left" w:pos="1744"/>
        </w:tabs>
        <w:spacing w:line="480" w:lineRule="auto"/>
        <w:ind w:left="1383" w:right="3251" w:firstLine="0"/>
        <w:rPr>
          <w:rFonts w:ascii="Open Sans" w:hAnsi="Open Sans" w:cs="Open Sans"/>
          <w:i/>
          <w:color w:val="FF0000"/>
          <w:sz w:val="18"/>
          <w:szCs w:val="20"/>
        </w:rPr>
      </w:pPr>
      <w:r w:rsidRPr="00322E7B">
        <w:rPr>
          <w:rFonts w:ascii="Open Sans" w:hAnsi="Open Sans" w:cs="Open Sans"/>
          <w:i/>
          <w:color w:val="FF0000"/>
          <w:sz w:val="18"/>
          <w:szCs w:val="20"/>
        </w:rPr>
        <w:t>Liste non</w:t>
      </w:r>
      <w:r w:rsidRPr="00322E7B">
        <w:rPr>
          <w:rFonts w:ascii="Open Sans" w:hAnsi="Open Sans" w:cs="Open Sans"/>
          <w:i/>
          <w:color w:val="FF0000"/>
          <w:spacing w:val="-2"/>
          <w:sz w:val="18"/>
          <w:szCs w:val="20"/>
        </w:rPr>
        <w:t xml:space="preserve"> </w:t>
      </w:r>
      <w:r w:rsidRPr="00322E7B">
        <w:rPr>
          <w:rFonts w:ascii="Open Sans" w:hAnsi="Open Sans" w:cs="Open Sans"/>
          <w:i/>
          <w:color w:val="FF0000"/>
          <w:sz w:val="18"/>
          <w:szCs w:val="20"/>
        </w:rPr>
        <w:t>exhaustive</w:t>
      </w:r>
    </w:p>
    <w:p w14:paraId="5DFCFBD2" w14:textId="77777777" w:rsidR="00074A3C" w:rsidRDefault="00074A3C" w:rsidP="007557BC">
      <w:pPr>
        <w:pStyle w:val="Paragraphedeliste"/>
        <w:tabs>
          <w:tab w:val="left" w:pos="1743"/>
          <w:tab w:val="left" w:pos="1744"/>
        </w:tabs>
        <w:spacing w:line="480" w:lineRule="auto"/>
        <w:ind w:left="1383" w:right="3251" w:firstLine="0"/>
        <w:rPr>
          <w:rFonts w:ascii="Open Sans" w:hAnsi="Open Sans" w:cs="Open Sans"/>
          <w:i/>
          <w:color w:val="FF0000"/>
          <w:sz w:val="18"/>
          <w:szCs w:val="20"/>
        </w:rPr>
      </w:pPr>
    </w:p>
    <w:p w14:paraId="227E65C5" w14:textId="77777777" w:rsidR="007557BC" w:rsidRPr="00322E7B" w:rsidRDefault="007557BC" w:rsidP="007557BC">
      <w:pPr>
        <w:pStyle w:val="Titre1"/>
        <w:numPr>
          <w:ilvl w:val="0"/>
          <w:numId w:val="4"/>
        </w:numPr>
        <w:tabs>
          <w:tab w:val="left" w:pos="1102"/>
        </w:tabs>
        <w:ind w:hanging="361"/>
        <w:rPr>
          <w:rFonts w:ascii="Open Sans" w:hAnsi="Open Sans" w:cs="Open Sans"/>
          <w:sz w:val="22"/>
          <w:szCs w:val="22"/>
        </w:rPr>
      </w:pPr>
      <w:r w:rsidRPr="00322E7B">
        <w:rPr>
          <w:rFonts w:ascii="Open Sans" w:hAnsi="Open Sans" w:cs="Open Sans"/>
          <w:sz w:val="22"/>
          <w:szCs w:val="22"/>
        </w:rPr>
        <w:t>Date prévisionnelle du</w:t>
      </w:r>
      <w:r w:rsidRPr="00322E7B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322E7B">
        <w:rPr>
          <w:rFonts w:ascii="Open Sans" w:hAnsi="Open Sans" w:cs="Open Sans"/>
          <w:sz w:val="22"/>
          <w:szCs w:val="22"/>
        </w:rPr>
        <w:t>tournage</w:t>
      </w:r>
    </w:p>
    <w:p w14:paraId="6613065D" w14:textId="77777777" w:rsidR="007557BC" w:rsidRPr="00322E7B" w:rsidRDefault="007557BC" w:rsidP="007557BC">
      <w:pPr>
        <w:rPr>
          <w:rFonts w:ascii="Open Sans" w:hAnsi="Open Sans" w:cs="Open Sans"/>
          <w:sz w:val="20"/>
          <w:szCs w:val="20"/>
        </w:rPr>
      </w:pPr>
    </w:p>
    <w:p w14:paraId="02E808C9" w14:textId="77777777" w:rsidR="007557BC" w:rsidRPr="00322E7B" w:rsidRDefault="007557BC" w:rsidP="007557BC">
      <w:pPr>
        <w:ind w:firstLine="720"/>
        <w:rPr>
          <w:rFonts w:ascii="Open Sans" w:hAnsi="Open Sans" w:cs="Open Sans"/>
        </w:rPr>
      </w:pPr>
      <w:r w:rsidRPr="00322E7B">
        <w:rPr>
          <w:rFonts w:ascii="Open Sans" w:hAnsi="Open Sans" w:cs="Open Sans"/>
        </w:rPr>
        <w:t>Date :</w:t>
      </w:r>
    </w:p>
    <w:p w14:paraId="1AA5C92F" w14:textId="77777777" w:rsidR="007557BC" w:rsidRPr="00322E7B" w:rsidRDefault="007557BC" w:rsidP="007557BC">
      <w:pPr>
        <w:ind w:firstLine="720"/>
        <w:rPr>
          <w:rFonts w:ascii="Open Sans" w:hAnsi="Open Sans" w:cs="Open Sans"/>
          <w:szCs w:val="20"/>
        </w:rPr>
      </w:pPr>
      <w:r w:rsidRPr="00322E7B">
        <w:rPr>
          <w:rFonts w:ascii="Open Sans" w:hAnsi="Open Sans" w:cs="Open Sans"/>
          <w:szCs w:val="20"/>
        </w:rPr>
        <w:t>Heure :</w:t>
      </w:r>
    </w:p>
    <w:p w14:paraId="594072D3" w14:textId="73193448" w:rsidR="00322E7B" w:rsidRDefault="007557BC" w:rsidP="004C7FE8">
      <w:pPr>
        <w:tabs>
          <w:tab w:val="left" w:pos="1206"/>
        </w:tabs>
        <w:spacing w:before="186"/>
        <w:rPr>
          <w:rFonts w:ascii="Open Sans" w:hAnsi="Open Sans" w:cs="Open Sans"/>
          <w:szCs w:val="20"/>
        </w:rPr>
      </w:pPr>
      <w:r w:rsidRPr="00322E7B">
        <w:rPr>
          <w:rFonts w:ascii="Open Sans" w:hAnsi="Open Sans" w:cs="Open Sans"/>
          <w:sz w:val="28"/>
          <w:szCs w:val="20"/>
        </w:rPr>
        <w:tab/>
      </w:r>
      <w:r w:rsidRPr="00322E7B">
        <w:rPr>
          <w:rFonts w:ascii="Segoe UI Symbol" w:hAnsi="Segoe UI Symbol" w:cs="Segoe UI Symbol"/>
          <w:sz w:val="28"/>
          <w:szCs w:val="20"/>
        </w:rPr>
        <w:t>☐</w:t>
      </w:r>
      <w:r w:rsidRPr="00322E7B">
        <w:rPr>
          <w:rFonts w:ascii="Open Sans" w:hAnsi="Open Sans" w:cs="Open Sans"/>
          <w:sz w:val="28"/>
          <w:szCs w:val="20"/>
        </w:rPr>
        <w:t xml:space="preserve"> </w:t>
      </w:r>
      <w:r w:rsidRPr="00322E7B">
        <w:rPr>
          <w:rFonts w:ascii="Open Sans" w:hAnsi="Open Sans" w:cs="Open Sans"/>
          <w:szCs w:val="20"/>
        </w:rPr>
        <w:t>Pendant traitement d’un</w:t>
      </w:r>
      <w:r w:rsidRPr="00322E7B">
        <w:rPr>
          <w:rFonts w:ascii="Open Sans" w:hAnsi="Open Sans" w:cs="Open Sans"/>
          <w:spacing w:val="-10"/>
          <w:szCs w:val="20"/>
        </w:rPr>
        <w:t xml:space="preserve"> </w:t>
      </w:r>
      <w:r w:rsidRPr="00322E7B">
        <w:rPr>
          <w:rFonts w:ascii="Open Sans" w:hAnsi="Open Sans" w:cs="Open Sans"/>
          <w:szCs w:val="20"/>
        </w:rPr>
        <w:t>vo</w:t>
      </w:r>
      <w:r w:rsidR="00976B33">
        <w:rPr>
          <w:rFonts w:ascii="Open Sans" w:hAnsi="Open Sans" w:cs="Open Sans"/>
          <w:szCs w:val="20"/>
        </w:rPr>
        <w:t>l</w:t>
      </w:r>
      <w:r w:rsidR="00976B33">
        <w:rPr>
          <w:rFonts w:ascii="Open Sans" w:hAnsi="Open Sans" w:cs="Open Sans"/>
          <w:szCs w:val="20"/>
        </w:rPr>
        <w:tab/>
      </w:r>
      <w:r w:rsidRPr="00322E7B">
        <w:rPr>
          <w:rFonts w:ascii="Segoe UI Symbol" w:hAnsi="Segoe UI Symbol" w:cs="Segoe UI Symbol"/>
          <w:sz w:val="28"/>
          <w:szCs w:val="20"/>
        </w:rPr>
        <w:t>☐</w:t>
      </w:r>
      <w:r w:rsidRPr="00322E7B">
        <w:rPr>
          <w:rFonts w:ascii="Open Sans" w:hAnsi="Open Sans" w:cs="Open Sans"/>
          <w:sz w:val="28"/>
          <w:szCs w:val="20"/>
        </w:rPr>
        <w:t xml:space="preserve"> </w:t>
      </w:r>
      <w:r w:rsidRPr="00322E7B">
        <w:rPr>
          <w:rFonts w:ascii="Open Sans" w:hAnsi="Open Sans" w:cs="Open Sans"/>
          <w:szCs w:val="20"/>
        </w:rPr>
        <w:t>Hors traitement d’un vol</w:t>
      </w:r>
    </w:p>
    <w:p w14:paraId="395A9ABD" w14:textId="28F79D47" w:rsidR="004C7FE8" w:rsidRDefault="004C7FE8" w:rsidP="004C7FE8">
      <w:pPr>
        <w:tabs>
          <w:tab w:val="left" w:pos="1206"/>
        </w:tabs>
        <w:spacing w:before="186"/>
        <w:rPr>
          <w:rFonts w:ascii="Open Sans" w:hAnsi="Open Sans" w:cs="Open Sans"/>
          <w:szCs w:val="20"/>
        </w:rPr>
      </w:pPr>
    </w:p>
    <w:p w14:paraId="07FC45E8" w14:textId="755FD637" w:rsidR="004C7FE8" w:rsidRDefault="004C7FE8" w:rsidP="004C7FE8">
      <w:pPr>
        <w:tabs>
          <w:tab w:val="left" w:pos="1206"/>
        </w:tabs>
        <w:spacing w:before="186"/>
        <w:rPr>
          <w:rFonts w:ascii="Open Sans" w:hAnsi="Open Sans" w:cs="Open Sans"/>
          <w:szCs w:val="20"/>
        </w:rPr>
      </w:pPr>
    </w:p>
    <w:p w14:paraId="78A9F3B6" w14:textId="77777777" w:rsidR="001E3BFC" w:rsidRDefault="001E3BFC" w:rsidP="004C7FE8">
      <w:pPr>
        <w:tabs>
          <w:tab w:val="left" w:pos="1206"/>
        </w:tabs>
        <w:spacing w:before="186"/>
        <w:rPr>
          <w:rFonts w:ascii="Open Sans" w:hAnsi="Open Sans" w:cs="Open Sans"/>
          <w:szCs w:val="20"/>
        </w:rPr>
      </w:pPr>
    </w:p>
    <w:p w14:paraId="66CC76EB" w14:textId="03A57280" w:rsidR="004C7FE8" w:rsidRDefault="004C7FE8" w:rsidP="004C7FE8">
      <w:pPr>
        <w:rPr>
          <w:rFonts w:ascii="Open Sans" w:hAnsi="Open Sans" w:cs="Open Sans"/>
          <w:sz w:val="18"/>
          <w:szCs w:val="16"/>
        </w:rPr>
      </w:pPr>
      <w:r w:rsidRPr="004C7FE8">
        <w:rPr>
          <w:rFonts w:ascii="Open Sans" w:hAnsi="Open Sans" w:cs="Open Sans"/>
          <w:sz w:val="18"/>
          <w:szCs w:val="16"/>
        </w:rPr>
        <w:t>FORM-AUTOUR/V</w:t>
      </w:r>
      <w:r w:rsidR="005819A2">
        <w:rPr>
          <w:rFonts w:ascii="Open Sans" w:hAnsi="Open Sans" w:cs="Open Sans"/>
          <w:sz w:val="18"/>
          <w:szCs w:val="16"/>
        </w:rPr>
        <w:t>5</w:t>
      </w:r>
      <w:r w:rsidRPr="004C7FE8">
        <w:rPr>
          <w:rFonts w:ascii="Open Sans" w:hAnsi="Open Sans" w:cs="Open Sans"/>
          <w:sz w:val="18"/>
          <w:szCs w:val="16"/>
        </w:rPr>
        <w:t xml:space="preserve"> </w:t>
      </w:r>
      <w:r w:rsidR="002947BB">
        <w:rPr>
          <w:rFonts w:ascii="Open Sans" w:hAnsi="Open Sans" w:cs="Open Sans"/>
          <w:sz w:val="18"/>
          <w:szCs w:val="16"/>
        </w:rPr>
        <w:t>–</w:t>
      </w:r>
      <w:r w:rsidRPr="004C7FE8">
        <w:rPr>
          <w:rFonts w:ascii="Open Sans" w:hAnsi="Open Sans" w:cs="Open Sans"/>
          <w:sz w:val="18"/>
          <w:szCs w:val="16"/>
        </w:rPr>
        <w:t xml:space="preserve"> </w:t>
      </w:r>
      <w:r w:rsidR="005819A2">
        <w:rPr>
          <w:rFonts w:ascii="Open Sans" w:hAnsi="Open Sans" w:cs="Open Sans"/>
          <w:sz w:val="18"/>
          <w:szCs w:val="16"/>
        </w:rPr>
        <w:t>23</w:t>
      </w:r>
      <w:r w:rsidR="002947BB">
        <w:rPr>
          <w:rFonts w:ascii="Open Sans" w:hAnsi="Open Sans" w:cs="Open Sans"/>
          <w:sz w:val="18"/>
          <w:szCs w:val="16"/>
        </w:rPr>
        <w:t>-0</w:t>
      </w:r>
      <w:r w:rsidR="005819A2">
        <w:rPr>
          <w:rFonts w:ascii="Open Sans" w:hAnsi="Open Sans" w:cs="Open Sans"/>
          <w:sz w:val="18"/>
          <w:szCs w:val="16"/>
        </w:rPr>
        <w:t>6</w:t>
      </w:r>
      <w:r w:rsidR="002947BB">
        <w:rPr>
          <w:rFonts w:ascii="Open Sans" w:hAnsi="Open Sans" w:cs="Open Sans"/>
          <w:sz w:val="18"/>
          <w:szCs w:val="16"/>
        </w:rPr>
        <w:t>-2022</w:t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  <w:t>2/</w:t>
      </w:r>
      <w:r w:rsidR="001E3BFC">
        <w:rPr>
          <w:rFonts w:ascii="Open Sans" w:hAnsi="Open Sans" w:cs="Open Sans"/>
          <w:sz w:val="18"/>
          <w:szCs w:val="16"/>
        </w:rPr>
        <w:t>3</w:t>
      </w:r>
    </w:p>
    <w:p w14:paraId="29921838" w14:textId="64B7D776" w:rsidR="001E3BFC" w:rsidRDefault="001E3BFC" w:rsidP="004C7FE8">
      <w:pPr>
        <w:rPr>
          <w:rFonts w:ascii="Open Sans" w:hAnsi="Open Sans" w:cs="Open Sans"/>
          <w:sz w:val="18"/>
          <w:szCs w:val="16"/>
        </w:rPr>
      </w:pPr>
    </w:p>
    <w:p w14:paraId="7BD1AFC4" w14:textId="7A241EDC" w:rsidR="001E3BFC" w:rsidRDefault="001E3BFC" w:rsidP="004C7FE8">
      <w:pPr>
        <w:rPr>
          <w:rFonts w:ascii="Open Sans" w:hAnsi="Open Sans" w:cs="Open Sans"/>
          <w:sz w:val="18"/>
          <w:szCs w:val="16"/>
        </w:rPr>
      </w:pPr>
      <w:r w:rsidRPr="00322E7B">
        <w:rPr>
          <w:rFonts w:ascii="Open Sans" w:hAnsi="Open Sans" w:cs="Open Sans"/>
          <w:i/>
          <w:noProof/>
          <w:sz w:val="18"/>
          <w:szCs w:val="18"/>
        </w:rPr>
        <w:drawing>
          <wp:inline distT="0" distB="0" distL="0" distR="0" wp14:anchorId="5005C528" wp14:editId="086979C9">
            <wp:extent cx="1578485" cy="567143"/>
            <wp:effectExtent l="0" t="0" r="0" b="0"/>
            <wp:docPr id="4" name="image1.pn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Une image contenant texte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327" cy="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EF745" w14:textId="77777777" w:rsidR="001E3BFC" w:rsidRPr="007557BC" w:rsidRDefault="001E3BFC" w:rsidP="001E3BFC">
      <w:pPr>
        <w:rPr>
          <w:rFonts w:ascii="Open Sans" w:hAnsi="Open Sans" w:cs="Open Sans"/>
          <w:szCs w:val="20"/>
        </w:rPr>
      </w:pPr>
    </w:p>
    <w:p w14:paraId="1640DE45" w14:textId="6014C43A" w:rsidR="001E3BFC" w:rsidRDefault="001E3BFC" w:rsidP="001E3BFC">
      <w:pPr>
        <w:pStyle w:val="Paragraphedeliste"/>
        <w:numPr>
          <w:ilvl w:val="0"/>
          <w:numId w:val="4"/>
        </w:numPr>
        <w:tabs>
          <w:tab w:val="left" w:pos="1102"/>
        </w:tabs>
        <w:ind w:right="816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b/>
          <w:szCs w:val="20"/>
        </w:rPr>
        <w:t>Intervenants sur la prise de vue</w:t>
      </w:r>
    </w:p>
    <w:p w14:paraId="6DFCE238" w14:textId="20FBCF52" w:rsidR="001E3BFC" w:rsidRDefault="00092D86" w:rsidP="00092D86">
      <w:pPr>
        <w:pStyle w:val="Corpsdetexte"/>
        <w:numPr>
          <w:ilvl w:val="0"/>
          <w:numId w:val="7"/>
        </w:numPr>
        <w:ind w:right="153"/>
        <w:rPr>
          <w:rFonts w:ascii="Open Sans" w:hAnsi="Open Sans" w:cs="Open Sans"/>
          <w:sz w:val="18"/>
          <w:szCs w:val="18"/>
        </w:rPr>
      </w:pPr>
      <w:r w:rsidRPr="00092D86">
        <w:rPr>
          <w:rFonts w:ascii="Open Sans" w:hAnsi="Open Sans" w:cs="Open Sans"/>
          <w:sz w:val="18"/>
          <w:szCs w:val="18"/>
        </w:rPr>
        <w:t>Tout intervenant devra se conformer aux règles de sûreté et de sécurité en vigueur sur l’aéroport.</w:t>
      </w:r>
    </w:p>
    <w:p w14:paraId="693BCBF8" w14:textId="4BDF8B93" w:rsidR="00092D86" w:rsidRDefault="00092D86" w:rsidP="00092D86">
      <w:pPr>
        <w:pStyle w:val="Corpsdetexte"/>
        <w:numPr>
          <w:ilvl w:val="0"/>
          <w:numId w:val="7"/>
        </w:numPr>
        <w:ind w:right="153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Fournir une copie de la pièce d’identité de tous les intervenants</w:t>
      </w:r>
    </w:p>
    <w:p w14:paraId="59FA5334" w14:textId="085D54FA" w:rsidR="00092D86" w:rsidRDefault="00092D86" w:rsidP="00092D86">
      <w:pPr>
        <w:pStyle w:val="Corpsdetexte"/>
        <w:ind w:right="153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</w:p>
    <w:p w14:paraId="7F91BC61" w14:textId="48E5A8F2" w:rsidR="00092D86" w:rsidRPr="00092D86" w:rsidRDefault="00092D86" w:rsidP="00092D86">
      <w:pPr>
        <w:pStyle w:val="Corpsdetexte"/>
        <w:ind w:right="153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386"/>
      </w:tblGrid>
      <w:tr w:rsidR="00092D86" w14:paraId="364BB540" w14:textId="77777777" w:rsidTr="00CC3A12">
        <w:tc>
          <w:tcPr>
            <w:tcW w:w="2652" w:type="dxa"/>
            <w:shd w:val="clear" w:color="auto" w:fill="D9D9D9" w:themeFill="background1" w:themeFillShade="D9"/>
          </w:tcPr>
          <w:p w14:paraId="165D3BD4" w14:textId="2C445EBE" w:rsidR="00092D86" w:rsidRPr="00092D86" w:rsidRDefault="00092D86" w:rsidP="00092D8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  <w:r w:rsidRPr="00092D86">
              <w:rPr>
                <w:rFonts w:ascii="Open Sans" w:hAnsi="Open Sans" w:cs="Open Sans"/>
                <w:b/>
                <w:bCs/>
                <w:sz w:val="20"/>
                <w:szCs w:val="18"/>
              </w:rPr>
              <w:t>Entreprises / Personnes individuelles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157ECC3C" w14:textId="77777777" w:rsidR="00092D86" w:rsidRDefault="00092D86" w:rsidP="00092D8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  <w:r w:rsidRPr="00092D86">
              <w:rPr>
                <w:rFonts w:ascii="Open Sans" w:hAnsi="Open Sans" w:cs="Open Sans"/>
                <w:b/>
                <w:bCs/>
                <w:sz w:val="20"/>
                <w:szCs w:val="18"/>
              </w:rPr>
              <w:t>Nombre de</w:t>
            </w:r>
          </w:p>
          <w:p w14:paraId="11CCE313" w14:textId="6328BBB4" w:rsidR="00092D86" w:rsidRPr="00092D86" w:rsidRDefault="00092D86" w:rsidP="00092D8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  <w:r w:rsidRPr="00092D86">
              <w:rPr>
                <w:rFonts w:ascii="Open Sans" w:hAnsi="Open Sans" w:cs="Open Sans"/>
                <w:b/>
                <w:bCs/>
                <w:sz w:val="20"/>
                <w:szCs w:val="18"/>
              </w:rPr>
              <w:t>Personnes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7C300612" w14:textId="6EDFAF2F" w:rsidR="00092D86" w:rsidRPr="00092D86" w:rsidRDefault="00092D86" w:rsidP="00092D8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  <w:r w:rsidRPr="00092D86">
              <w:rPr>
                <w:rFonts w:ascii="Open Sans" w:hAnsi="Open Sans" w:cs="Open Sans"/>
                <w:b/>
                <w:bCs/>
                <w:sz w:val="20"/>
                <w:szCs w:val="18"/>
              </w:rPr>
              <w:t>Contacts téléphoniques &amp; mails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965ED41" w14:textId="37A0EDEE" w:rsidR="00092D86" w:rsidRPr="00092D86" w:rsidRDefault="00092D86" w:rsidP="00092D8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  <w:r w:rsidRPr="00092D86">
              <w:rPr>
                <w:rFonts w:ascii="Open Sans" w:hAnsi="Open Sans" w:cs="Open Sans"/>
                <w:b/>
                <w:bCs/>
                <w:sz w:val="20"/>
                <w:szCs w:val="18"/>
              </w:rPr>
              <w:t>Matériels prévus</w:t>
            </w:r>
          </w:p>
        </w:tc>
      </w:tr>
      <w:tr w:rsidR="00092D86" w14:paraId="336C3A69" w14:textId="77777777" w:rsidTr="00CC3A12">
        <w:tc>
          <w:tcPr>
            <w:tcW w:w="2652" w:type="dxa"/>
          </w:tcPr>
          <w:p w14:paraId="14F5DC0B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  <w:p w14:paraId="11751B8A" w14:textId="3F254C88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2" w:type="dxa"/>
          </w:tcPr>
          <w:p w14:paraId="54AE34F4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3" w:type="dxa"/>
          </w:tcPr>
          <w:p w14:paraId="3A325AD8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386" w:type="dxa"/>
          </w:tcPr>
          <w:p w14:paraId="38D3E104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092D86" w14:paraId="77E306F4" w14:textId="77777777" w:rsidTr="00CC3A12">
        <w:tc>
          <w:tcPr>
            <w:tcW w:w="2652" w:type="dxa"/>
          </w:tcPr>
          <w:p w14:paraId="2F5F8958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  <w:p w14:paraId="5A098D75" w14:textId="37075548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2" w:type="dxa"/>
          </w:tcPr>
          <w:p w14:paraId="3B84AE00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3" w:type="dxa"/>
          </w:tcPr>
          <w:p w14:paraId="6C141070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386" w:type="dxa"/>
          </w:tcPr>
          <w:p w14:paraId="58C77BBE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092D86" w14:paraId="32DB60A6" w14:textId="77777777" w:rsidTr="00CC3A12">
        <w:tc>
          <w:tcPr>
            <w:tcW w:w="2652" w:type="dxa"/>
          </w:tcPr>
          <w:p w14:paraId="3E3939BF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  <w:p w14:paraId="5B8EC429" w14:textId="7F24B4CE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2" w:type="dxa"/>
          </w:tcPr>
          <w:p w14:paraId="0F084D1D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3" w:type="dxa"/>
          </w:tcPr>
          <w:p w14:paraId="4C82FA72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386" w:type="dxa"/>
          </w:tcPr>
          <w:p w14:paraId="57CEC7FF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</w:tr>
      <w:tr w:rsidR="00092D86" w14:paraId="3419457F" w14:textId="77777777" w:rsidTr="00CC3A12">
        <w:tc>
          <w:tcPr>
            <w:tcW w:w="2652" w:type="dxa"/>
          </w:tcPr>
          <w:p w14:paraId="43A62727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  <w:p w14:paraId="25178012" w14:textId="3469386B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2" w:type="dxa"/>
          </w:tcPr>
          <w:p w14:paraId="1198FC1F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653" w:type="dxa"/>
          </w:tcPr>
          <w:p w14:paraId="350CF2FA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  <w:tc>
          <w:tcPr>
            <w:tcW w:w="2386" w:type="dxa"/>
          </w:tcPr>
          <w:p w14:paraId="4CD21FC2" w14:textId="77777777" w:rsidR="00092D86" w:rsidRDefault="00092D86" w:rsidP="004C7FE8">
            <w:pPr>
              <w:rPr>
                <w:rFonts w:ascii="Open Sans" w:hAnsi="Open Sans" w:cs="Open Sans"/>
                <w:sz w:val="18"/>
                <w:szCs w:val="16"/>
              </w:rPr>
            </w:pPr>
          </w:p>
        </w:tc>
      </w:tr>
    </w:tbl>
    <w:p w14:paraId="4FC5CAEA" w14:textId="2CB5DB68" w:rsidR="001E3BFC" w:rsidRDefault="001E3BFC" w:rsidP="004C7FE8">
      <w:pPr>
        <w:rPr>
          <w:rFonts w:ascii="Open Sans" w:hAnsi="Open Sans" w:cs="Open Sans"/>
          <w:sz w:val="18"/>
          <w:szCs w:val="16"/>
        </w:rPr>
      </w:pPr>
    </w:p>
    <w:p w14:paraId="6F7DC9FE" w14:textId="4A35A51C" w:rsidR="00092D86" w:rsidRPr="009D2F51" w:rsidRDefault="00092D86" w:rsidP="004C7FE8">
      <w:pPr>
        <w:rPr>
          <w:rFonts w:ascii="Open Sans" w:hAnsi="Open Sans" w:cs="Open Sans"/>
          <w:b/>
          <w:bCs/>
          <w:sz w:val="20"/>
          <w:szCs w:val="18"/>
        </w:rPr>
      </w:pPr>
      <w:r w:rsidRPr="009D2F51">
        <w:rPr>
          <w:rFonts w:ascii="Open Sans" w:hAnsi="Open Sans" w:cs="Open Sans"/>
          <w:b/>
          <w:bCs/>
          <w:sz w:val="20"/>
          <w:szCs w:val="18"/>
        </w:rPr>
        <w:t>A :</w:t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</w:r>
      <w:r w:rsidRPr="009D2F51">
        <w:rPr>
          <w:rFonts w:ascii="Open Sans" w:hAnsi="Open Sans" w:cs="Open Sans"/>
          <w:b/>
          <w:bCs/>
          <w:sz w:val="20"/>
          <w:szCs w:val="18"/>
        </w:rPr>
        <w:tab/>
        <w:t>Signature et cachet</w:t>
      </w:r>
      <w:r w:rsidR="009D2F51" w:rsidRPr="009D2F51">
        <w:rPr>
          <w:rFonts w:ascii="Open Sans" w:hAnsi="Open Sans" w:cs="Open Sans"/>
          <w:b/>
          <w:bCs/>
          <w:sz w:val="20"/>
          <w:szCs w:val="18"/>
        </w:rPr>
        <w:t xml:space="preserve"> demandeur :</w:t>
      </w:r>
    </w:p>
    <w:p w14:paraId="30DC4769" w14:textId="2751BFDA" w:rsidR="00092D86" w:rsidRDefault="00092D86" w:rsidP="004C7FE8">
      <w:pPr>
        <w:rPr>
          <w:rFonts w:ascii="Open Sans" w:hAnsi="Open Sans" w:cs="Open Sans"/>
          <w:b/>
          <w:bCs/>
          <w:sz w:val="20"/>
          <w:szCs w:val="18"/>
        </w:rPr>
      </w:pPr>
      <w:r w:rsidRPr="009D2F51">
        <w:rPr>
          <w:rFonts w:ascii="Open Sans" w:hAnsi="Open Sans" w:cs="Open Sans"/>
          <w:b/>
          <w:bCs/>
          <w:sz w:val="20"/>
          <w:szCs w:val="18"/>
        </w:rPr>
        <w:t xml:space="preserve">Le : </w:t>
      </w:r>
    </w:p>
    <w:p w14:paraId="0639CD4A" w14:textId="4494F363" w:rsidR="009D2F51" w:rsidRDefault="009D2F51" w:rsidP="004C7FE8">
      <w:pPr>
        <w:rPr>
          <w:rFonts w:ascii="Open Sans" w:hAnsi="Open Sans" w:cs="Open Sans"/>
          <w:b/>
          <w:bCs/>
          <w:sz w:val="20"/>
          <w:szCs w:val="18"/>
        </w:rPr>
      </w:pPr>
    </w:p>
    <w:p w14:paraId="312E5F15" w14:textId="5B026BFD" w:rsidR="00092D86" w:rsidRDefault="00092D86" w:rsidP="004C7FE8">
      <w:pPr>
        <w:rPr>
          <w:rFonts w:ascii="Open Sans" w:hAnsi="Open Sans" w:cs="Open Sans"/>
          <w:sz w:val="18"/>
          <w:szCs w:val="16"/>
        </w:rPr>
      </w:pPr>
    </w:p>
    <w:p w14:paraId="06F5AE11" w14:textId="2F3FDF23" w:rsidR="00092D86" w:rsidRPr="00092D86" w:rsidRDefault="00092D86" w:rsidP="004C7FE8">
      <w:pPr>
        <w:pStyle w:val="Paragraphedeliste"/>
        <w:numPr>
          <w:ilvl w:val="0"/>
          <w:numId w:val="4"/>
        </w:numPr>
        <w:tabs>
          <w:tab w:val="left" w:pos="1102"/>
        </w:tabs>
        <w:ind w:right="816"/>
        <w:rPr>
          <w:rFonts w:ascii="Open Sans" w:hAnsi="Open Sans" w:cs="Open Sans"/>
          <w:sz w:val="18"/>
          <w:szCs w:val="16"/>
        </w:rPr>
      </w:pPr>
      <w:r w:rsidRPr="00092D86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b/>
          <w:szCs w:val="20"/>
        </w:rPr>
        <w:t>Circuit de validation</w:t>
      </w:r>
    </w:p>
    <w:p w14:paraId="40601DE0" w14:textId="09E46A5D" w:rsidR="00092D86" w:rsidRDefault="00092D86" w:rsidP="00092D86">
      <w:pPr>
        <w:tabs>
          <w:tab w:val="left" w:pos="1102"/>
        </w:tabs>
        <w:ind w:right="816"/>
        <w:rPr>
          <w:rFonts w:ascii="Open Sans" w:hAnsi="Open Sans" w:cs="Open Sans"/>
          <w:sz w:val="18"/>
          <w:szCs w:val="16"/>
        </w:rPr>
      </w:pPr>
    </w:p>
    <w:p w14:paraId="1AD118FA" w14:textId="552346D9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Cs w:val="20"/>
        </w:rPr>
      </w:pP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 w:rsidRPr="00CB514A">
        <w:rPr>
          <w:rFonts w:ascii="Open Sans" w:hAnsi="Open Sans" w:cs="Open Sans"/>
          <w:szCs w:val="20"/>
        </w:rPr>
        <w:tab/>
      </w:r>
      <w:r w:rsidR="00CB514A">
        <w:rPr>
          <w:rFonts w:ascii="Open Sans" w:hAnsi="Open Sans" w:cs="Open Sans"/>
          <w:szCs w:val="20"/>
        </w:rPr>
        <w:t xml:space="preserve">          </w:t>
      </w:r>
      <w:r w:rsidRPr="00CB514A">
        <w:rPr>
          <w:rFonts w:ascii="Open Sans" w:hAnsi="Open Sans" w:cs="Open Sans"/>
          <w:b/>
          <w:bCs/>
          <w:szCs w:val="20"/>
        </w:rPr>
        <w:t>CCI NC</w:t>
      </w:r>
    </w:p>
    <w:p w14:paraId="5B8146DE" w14:textId="094B7850" w:rsidR="00092D86" w:rsidRPr="00CB514A" w:rsidRDefault="00A106F8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jc w:val="center"/>
        <w:rPr>
          <w:rFonts w:ascii="Open Sans" w:hAnsi="Open Sans" w:cs="Open Sans"/>
          <w:b/>
          <w:bCs/>
          <w:szCs w:val="20"/>
        </w:rPr>
      </w:pPr>
      <w:r>
        <w:rPr>
          <w:rFonts w:ascii="Open Sans" w:hAnsi="Open Sans" w:cs="Open Sans"/>
          <w:b/>
          <w:bCs/>
          <w:szCs w:val="20"/>
        </w:rPr>
        <w:t>Direction</w:t>
      </w:r>
      <w:r w:rsidR="00092D86" w:rsidRPr="00CB514A">
        <w:rPr>
          <w:rFonts w:ascii="Open Sans" w:hAnsi="Open Sans" w:cs="Open Sans"/>
          <w:b/>
          <w:bCs/>
          <w:szCs w:val="20"/>
        </w:rPr>
        <w:t xml:space="preserve"> d’</w:t>
      </w:r>
      <w:r w:rsidR="00CB514A">
        <w:rPr>
          <w:rFonts w:ascii="Open Sans" w:hAnsi="Open Sans" w:cs="Open Sans"/>
          <w:b/>
          <w:bCs/>
          <w:szCs w:val="20"/>
        </w:rPr>
        <w:t>E</w:t>
      </w:r>
      <w:r w:rsidR="00092D86" w:rsidRPr="00CB514A">
        <w:rPr>
          <w:rFonts w:ascii="Open Sans" w:hAnsi="Open Sans" w:cs="Open Sans"/>
          <w:b/>
          <w:bCs/>
          <w:szCs w:val="20"/>
        </w:rPr>
        <w:t>xploitation Tontouta</w:t>
      </w:r>
    </w:p>
    <w:p w14:paraId="59999170" w14:textId="736D5BBD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jc w:val="center"/>
        <w:rPr>
          <w:rFonts w:ascii="Open Sans" w:hAnsi="Open Sans" w:cs="Open Sans"/>
          <w:b/>
          <w:bCs/>
          <w:szCs w:val="20"/>
        </w:rPr>
      </w:pPr>
    </w:p>
    <w:p w14:paraId="77503228" w14:textId="4893E248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  <w:r w:rsidRPr="00CB514A">
        <w:rPr>
          <w:rFonts w:ascii="Open Sans" w:hAnsi="Open Sans" w:cs="Open Sans"/>
          <w:b/>
          <w:bCs/>
          <w:sz w:val="24"/>
        </w:rPr>
        <w:t xml:space="preserve">Qualité : </w:t>
      </w:r>
    </w:p>
    <w:p w14:paraId="31F94E35" w14:textId="443A26B6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</w:p>
    <w:p w14:paraId="05EBFDB2" w14:textId="067D390A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  <w:r w:rsidRPr="00CB514A">
        <w:rPr>
          <w:rFonts w:ascii="Open Sans" w:hAnsi="Open Sans" w:cs="Open Sans"/>
          <w:b/>
          <w:bCs/>
          <w:sz w:val="24"/>
        </w:rPr>
        <w:t xml:space="preserve">Nom : </w:t>
      </w:r>
    </w:p>
    <w:p w14:paraId="0D01E6FD" w14:textId="1D072DC9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</w:p>
    <w:p w14:paraId="37744280" w14:textId="61D71E23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  <w:r w:rsidRPr="00CB514A">
        <w:rPr>
          <w:rFonts w:ascii="Open Sans" w:hAnsi="Open Sans" w:cs="Open Sans"/>
          <w:b/>
          <w:bCs/>
          <w:sz w:val="24"/>
        </w:rPr>
        <w:t xml:space="preserve">Avis : </w:t>
      </w:r>
    </w:p>
    <w:p w14:paraId="14AC091F" w14:textId="26E6AD06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</w:p>
    <w:p w14:paraId="7A8892F2" w14:textId="6A4BD963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  <w:r w:rsidRPr="00CB514A">
        <w:rPr>
          <w:rFonts w:ascii="Open Sans" w:hAnsi="Open Sans" w:cs="Open Sans"/>
          <w:b/>
          <w:bCs/>
          <w:sz w:val="24"/>
        </w:rPr>
        <w:t xml:space="preserve">Date : </w:t>
      </w:r>
    </w:p>
    <w:p w14:paraId="7ADFA95E" w14:textId="43946664" w:rsidR="00092D86" w:rsidRPr="00CB514A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</w:p>
    <w:p w14:paraId="2F28DC9A" w14:textId="7384378A" w:rsidR="00092D86" w:rsidRDefault="00092D86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  <w:r w:rsidRPr="00CB514A">
        <w:rPr>
          <w:rFonts w:ascii="Open Sans" w:hAnsi="Open Sans" w:cs="Open Sans"/>
          <w:b/>
          <w:bCs/>
          <w:sz w:val="24"/>
        </w:rPr>
        <w:t xml:space="preserve">Signature : </w:t>
      </w:r>
    </w:p>
    <w:p w14:paraId="3253A225" w14:textId="77777777" w:rsidR="00CC3A12" w:rsidRPr="00CB514A" w:rsidRDefault="00CC3A12" w:rsidP="00CC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02"/>
        </w:tabs>
        <w:ind w:right="272"/>
        <w:rPr>
          <w:rFonts w:ascii="Open Sans" w:hAnsi="Open Sans" w:cs="Open Sans"/>
          <w:b/>
          <w:bCs/>
          <w:sz w:val="24"/>
        </w:rPr>
      </w:pPr>
    </w:p>
    <w:p w14:paraId="0A4C7C91" w14:textId="33537356" w:rsidR="00092D86" w:rsidRDefault="00092D86" w:rsidP="00092D86">
      <w:pPr>
        <w:tabs>
          <w:tab w:val="left" w:pos="1102"/>
        </w:tabs>
        <w:ind w:right="816"/>
        <w:rPr>
          <w:rFonts w:ascii="Open Sans" w:hAnsi="Open Sans" w:cs="Open Sans"/>
          <w:b/>
          <w:bCs/>
          <w:sz w:val="18"/>
          <w:szCs w:val="16"/>
        </w:rPr>
      </w:pPr>
    </w:p>
    <w:p w14:paraId="3C0F8318" w14:textId="7721D7B4" w:rsidR="00CB514A" w:rsidRPr="009C4D84" w:rsidRDefault="00092D86" w:rsidP="00CB514A">
      <w:pPr>
        <w:pStyle w:val="Paragraphedeliste"/>
        <w:numPr>
          <w:ilvl w:val="0"/>
          <w:numId w:val="4"/>
        </w:numPr>
        <w:tabs>
          <w:tab w:val="left" w:pos="1102"/>
        </w:tabs>
        <w:ind w:right="816"/>
      </w:pPr>
      <w:r w:rsidRPr="009C4D84">
        <w:rPr>
          <w:rFonts w:ascii="Open Sans" w:hAnsi="Open Sans" w:cs="Open Sans"/>
          <w:sz w:val="20"/>
          <w:szCs w:val="20"/>
        </w:rPr>
        <w:tab/>
      </w:r>
      <w:r w:rsidRPr="009C4D84">
        <w:rPr>
          <w:rFonts w:ascii="Open Sans" w:hAnsi="Open Sans" w:cs="Open Sans"/>
          <w:b/>
          <w:szCs w:val="20"/>
        </w:rPr>
        <w:t xml:space="preserve">Circuit </w:t>
      </w:r>
      <w:r w:rsidR="00CB514A" w:rsidRPr="009C4D84">
        <w:rPr>
          <w:rFonts w:ascii="Open Sans" w:hAnsi="Open Sans" w:cs="Open Sans"/>
          <w:b/>
          <w:szCs w:val="20"/>
        </w:rPr>
        <w:t xml:space="preserve">d’information </w:t>
      </w:r>
    </w:p>
    <w:p w14:paraId="685CF9FE" w14:textId="3030FA2D" w:rsidR="009C4D84" w:rsidRDefault="009C4D84" w:rsidP="009C4D84">
      <w:pPr>
        <w:tabs>
          <w:tab w:val="left" w:pos="1102"/>
        </w:tabs>
        <w:ind w:right="81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2551"/>
      </w:tblGrid>
      <w:tr w:rsidR="009C4D84" w14:paraId="45015C78" w14:textId="77777777" w:rsidTr="00CC3A12">
        <w:trPr>
          <w:trHeight w:val="399"/>
        </w:trPr>
        <w:tc>
          <w:tcPr>
            <w:tcW w:w="2972" w:type="dxa"/>
            <w:shd w:val="clear" w:color="auto" w:fill="D9D9D9" w:themeFill="background1" w:themeFillShade="D9"/>
          </w:tcPr>
          <w:p w14:paraId="10FA8E13" w14:textId="10428CAF" w:rsidR="009C4D84" w:rsidRPr="00527594" w:rsidRDefault="009C4D84" w:rsidP="00CB514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b/>
                <w:bCs/>
                <w:sz w:val="20"/>
                <w:szCs w:val="20"/>
              </w:rPr>
              <w:t>Services compétents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7292380" w14:textId="6711FDA7" w:rsidR="009C4D84" w:rsidRPr="00527594" w:rsidRDefault="009C4D84" w:rsidP="00CB514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b/>
                <w:bCs/>
                <w:sz w:val="20"/>
                <w:szCs w:val="20"/>
              </w:rPr>
              <w:t>Contact mail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043D2F9" w14:textId="5C9BEC85" w:rsidR="009C4D84" w:rsidRPr="00527594" w:rsidRDefault="009C4D84" w:rsidP="00CB514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b/>
                <w:bCs/>
                <w:sz w:val="20"/>
                <w:szCs w:val="20"/>
              </w:rPr>
              <w:t>Date d’information</w:t>
            </w:r>
          </w:p>
        </w:tc>
      </w:tr>
      <w:tr w:rsidR="00820E4D" w14:paraId="4166E29E" w14:textId="77777777" w:rsidTr="00527594">
        <w:trPr>
          <w:trHeight w:val="339"/>
        </w:trPr>
        <w:tc>
          <w:tcPr>
            <w:tcW w:w="2972" w:type="dxa"/>
            <w:vAlign w:val="center"/>
          </w:tcPr>
          <w:p w14:paraId="6524FFBA" w14:textId="49A71F49" w:rsidR="00820E4D" w:rsidRPr="00527594" w:rsidRDefault="009C4D84" w:rsidP="0052759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b/>
                <w:bCs/>
                <w:sz w:val="20"/>
                <w:szCs w:val="20"/>
              </w:rPr>
              <w:t>BGTA</w:t>
            </w:r>
          </w:p>
        </w:tc>
        <w:tc>
          <w:tcPr>
            <w:tcW w:w="4820" w:type="dxa"/>
            <w:vAlign w:val="center"/>
          </w:tcPr>
          <w:p w14:paraId="5773646D" w14:textId="47EC3CBD" w:rsidR="00820E4D" w:rsidRPr="00527594" w:rsidRDefault="009C4D84" w:rsidP="00527594">
            <w:pPr>
              <w:rPr>
                <w:rFonts w:ascii="Open Sans" w:hAnsi="Open Sans" w:cs="Open Sans"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sz w:val="20"/>
                <w:szCs w:val="20"/>
              </w:rPr>
              <w:t>bgta.la-tontouta@gendarmerie.interieur.gouv.fr</w:t>
            </w:r>
          </w:p>
        </w:tc>
        <w:tc>
          <w:tcPr>
            <w:tcW w:w="2551" w:type="dxa"/>
          </w:tcPr>
          <w:p w14:paraId="00E08BFC" w14:textId="114C2199" w:rsidR="00820E4D" w:rsidRDefault="00820E4D" w:rsidP="00CB514A"/>
        </w:tc>
      </w:tr>
      <w:tr w:rsidR="00820E4D" w14:paraId="797AF84B" w14:textId="77777777" w:rsidTr="00527594">
        <w:trPr>
          <w:trHeight w:val="415"/>
        </w:trPr>
        <w:tc>
          <w:tcPr>
            <w:tcW w:w="2972" w:type="dxa"/>
            <w:vAlign w:val="center"/>
          </w:tcPr>
          <w:p w14:paraId="2310975A" w14:textId="2B16B295" w:rsidR="00820E4D" w:rsidRPr="00527594" w:rsidRDefault="009C4D84" w:rsidP="0052759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b/>
                <w:bCs/>
                <w:sz w:val="20"/>
                <w:szCs w:val="20"/>
              </w:rPr>
              <w:t>PAF</w:t>
            </w:r>
          </w:p>
        </w:tc>
        <w:tc>
          <w:tcPr>
            <w:tcW w:w="4820" w:type="dxa"/>
            <w:vAlign w:val="center"/>
          </w:tcPr>
          <w:p w14:paraId="4E8B0F5E" w14:textId="0E033030" w:rsidR="00C512CA" w:rsidRPr="00527594" w:rsidRDefault="004A58E4" w:rsidP="005275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dptn988-stpaftontouta@interieur.gouv.fr</w:t>
            </w:r>
          </w:p>
        </w:tc>
        <w:tc>
          <w:tcPr>
            <w:tcW w:w="2551" w:type="dxa"/>
          </w:tcPr>
          <w:p w14:paraId="47D9616A" w14:textId="3EBD9CE3" w:rsidR="00820E4D" w:rsidRDefault="00820E4D" w:rsidP="00CB514A"/>
        </w:tc>
      </w:tr>
      <w:tr w:rsidR="00820E4D" w14:paraId="1AE3C811" w14:textId="77777777" w:rsidTr="00527594">
        <w:trPr>
          <w:trHeight w:val="420"/>
        </w:trPr>
        <w:tc>
          <w:tcPr>
            <w:tcW w:w="2972" w:type="dxa"/>
            <w:vAlign w:val="center"/>
          </w:tcPr>
          <w:p w14:paraId="7D945ED0" w14:textId="524442B9" w:rsidR="00820E4D" w:rsidRPr="00527594" w:rsidRDefault="009C4D84" w:rsidP="0052759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b/>
                <w:bCs/>
                <w:sz w:val="20"/>
                <w:szCs w:val="20"/>
              </w:rPr>
              <w:t>DGAC</w:t>
            </w:r>
          </w:p>
        </w:tc>
        <w:tc>
          <w:tcPr>
            <w:tcW w:w="4820" w:type="dxa"/>
            <w:vAlign w:val="center"/>
          </w:tcPr>
          <w:p w14:paraId="40063E49" w14:textId="5DEAD866" w:rsidR="00820E4D" w:rsidRPr="00527594" w:rsidRDefault="009C4D84" w:rsidP="00527594">
            <w:pPr>
              <w:rPr>
                <w:rFonts w:ascii="Open Sans" w:hAnsi="Open Sans" w:cs="Open Sans"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sz w:val="20"/>
                <w:szCs w:val="20"/>
              </w:rPr>
              <w:t>noumea-ssac@aviation-civile.gouv.fr</w:t>
            </w:r>
          </w:p>
        </w:tc>
        <w:tc>
          <w:tcPr>
            <w:tcW w:w="2551" w:type="dxa"/>
          </w:tcPr>
          <w:p w14:paraId="4A903F93" w14:textId="77777777" w:rsidR="00820E4D" w:rsidRDefault="00820E4D" w:rsidP="00CB514A"/>
        </w:tc>
      </w:tr>
      <w:tr w:rsidR="00820E4D" w14:paraId="01075F23" w14:textId="77777777" w:rsidTr="00527594">
        <w:trPr>
          <w:trHeight w:val="413"/>
        </w:trPr>
        <w:tc>
          <w:tcPr>
            <w:tcW w:w="2972" w:type="dxa"/>
            <w:vAlign w:val="center"/>
          </w:tcPr>
          <w:p w14:paraId="2F7EE99A" w14:textId="1442F233" w:rsidR="00820E4D" w:rsidRPr="00527594" w:rsidRDefault="009C4D84" w:rsidP="0052759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b/>
                <w:bCs/>
                <w:sz w:val="20"/>
                <w:szCs w:val="20"/>
              </w:rPr>
              <w:t>HAUT COMMISSARIAT</w:t>
            </w:r>
          </w:p>
        </w:tc>
        <w:tc>
          <w:tcPr>
            <w:tcW w:w="4820" w:type="dxa"/>
            <w:vAlign w:val="center"/>
          </w:tcPr>
          <w:p w14:paraId="32D47FFA" w14:textId="67A97E8B" w:rsidR="00820E4D" w:rsidRPr="00527594" w:rsidRDefault="002A069F" w:rsidP="00527594">
            <w:pPr>
              <w:rPr>
                <w:rFonts w:ascii="Open Sans" w:hAnsi="Open Sans" w:cs="Open Sans"/>
                <w:sz w:val="20"/>
                <w:szCs w:val="20"/>
              </w:rPr>
            </w:pPr>
            <w:r w:rsidRPr="00527594">
              <w:rPr>
                <w:rFonts w:ascii="Open Sans" w:hAnsi="Open Sans" w:cs="Open Sans"/>
                <w:sz w:val="20"/>
                <w:szCs w:val="20"/>
              </w:rPr>
              <w:t>coz-emz@nouvelle-caledonie.gouv.fr</w:t>
            </w:r>
          </w:p>
        </w:tc>
        <w:tc>
          <w:tcPr>
            <w:tcW w:w="2551" w:type="dxa"/>
          </w:tcPr>
          <w:p w14:paraId="1D3E7B28" w14:textId="77777777" w:rsidR="00820E4D" w:rsidRDefault="00820E4D" w:rsidP="00CB514A"/>
        </w:tc>
      </w:tr>
      <w:tr w:rsidR="00C37A77" w14:paraId="7D2B020D" w14:textId="77777777" w:rsidTr="00527594">
        <w:trPr>
          <w:trHeight w:val="413"/>
        </w:trPr>
        <w:tc>
          <w:tcPr>
            <w:tcW w:w="2972" w:type="dxa"/>
            <w:vAlign w:val="center"/>
          </w:tcPr>
          <w:p w14:paraId="22F61678" w14:textId="0F4B8345" w:rsidR="00C37A77" w:rsidRPr="00527594" w:rsidRDefault="00C37A77" w:rsidP="0052759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BA186</w:t>
            </w:r>
          </w:p>
        </w:tc>
        <w:tc>
          <w:tcPr>
            <w:tcW w:w="4820" w:type="dxa"/>
            <w:vAlign w:val="center"/>
          </w:tcPr>
          <w:p w14:paraId="55C8CB31" w14:textId="30C7C8CE" w:rsidR="00C37A77" w:rsidRPr="00527594" w:rsidRDefault="00C37A77" w:rsidP="00527594">
            <w:pPr>
              <w:rPr>
                <w:rFonts w:ascii="Open Sans" w:hAnsi="Open Sans" w:cs="Open Sans"/>
                <w:sz w:val="20"/>
                <w:szCs w:val="20"/>
              </w:rPr>
            </w:pPr>
            <w:r w:rsidRPr="00C37A77">
              <w:rPr>
                <w:rFonts w:ascii="Open Sans" w:hAnsi="Open Sans" w:cs="Open Sans"/>
                <w:sz w:val="20"/>
                <w:szCs w:val="20"/>
              </w:rPr>
              <w:t>arnaud.martin-de-fremont@intradef.gouv.fr&gt;</w:t>
            </w:r>
          </w:p>
        </w:tc>
        <w:tc>
          <w:tcPr>
            <w:tcW w:w="2551" w:type="dxa"/>
          </w:tcPr>
          <w:p w14:paraId="1327E93A" w14:textId="77777777" w:rsidR="00C37A77" w:rsidRDefault="00C37A77" w:rsidP="00CB514A"/>
        </w:tc>
      </w:tr>
      <w:tr w:rsidR="00820E4D" w14:paraId="1CA6834B" w14:textId="77777777" w:rsidTr="00527594">
        <w:trPr>
          <w:trHeight w:val="419"/>
        </w:trPr>
        <w:tc>
          <w:tcPr>
            <w:tcW w:w="2972" w:type="dxa"/>
            <w:vAlign w:val="center"/>
          </w:tcPr>
          <w:p w14:paraId="12D97EA2" w14:textId="7A8A6FCC" w:rsidR="00820E4D" w:rsidRPr="00527594" w:rsidRDefault="005819A2" w:rsidP="0052759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INTERNE CCI</w:t>
            </w:r>
          </w:p>
        </w:tc>
        <w:tc>
          <w:tcPr>
            <w:tcW w:w="4820" w:type="dxa"/>
            <w:vAlign w:val="center"/>
          </w:tcPr>
          <w:p w14:paraId="3CDBDA2E" w14:textId="31C5E779" w:rsidR="00D7554F" w:rsidRPr="00527594" w:rsidRDefault="00D7554F" w:rsidP="005275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com@cci.nc ; soa-tta@cci.nc ; </w:t>
            </w:r>
            <w:r w:rsidRPr="00D7554F">
              <w:rPr>
                <w:rFonts w:ascii="Open Sans" w:hAnsi="Open Sans" w:cs="Open Sans"/>
                <w:sz w:val="20"/>
                <w:szCs w:val="20"/>
              </w:rPr>
              <w:t>sae-tta@cci.nc</w:t>
            </w:r>
            <w:r w:rsidR="00C7693C">
              <w:rPr>
                <w:rFonts w:ascii="Open Sans" w:hAnsi="Open Sans" w:cs="Open Sans"/>
                <w:sz w:val="20"/>
                <w:szCs w:val="20"/>
              </w:rPr>
              <w:t xml:space="preserve"> ; </w:t>
            </w:r>
            <w:r w:rsidR="00C7693C" w:rsidRPr="00C7693C">
              <w:rPr>
                <w:rFonts w:ascii="Open Sans" w:hAnsi="Open Sans" w:cs="Open Sans"/>
                <w:sz w:val="20"/>
                <w:szCs w:val="20"/>
              </w:rPr>
              <w:t>astreinte-tta@cci.nc</w:t>
            </w:r>
          </w:p>
        </w:tc>
        <w:tc>
          <w:tcPr>
            <w:tcW w:w="2551" w:type="dxa"/>
          </w:tcPr>
          <w:p w14:paraId="594DE712" w14:textId="77777777" w:rsidR="00820E4D" w:rsidRDefault="00820E4D" w:rsidP="00CB514A"/>
        </w:tc>
      </w:tr>
    </w:tbl>
    <w:p w14:paraId="3678E4C8" w14:textId="56EDA931" w:rsidR="00CB514A" w:rsidRDefault="00CB514A" w:rsidP="00092D86">
      <w:pPr>
        <w:tabs>
          <w:tab w:val="left" w:pos="1102"/>
        </w:tabs>
        <w:ind w:right="816"/>
        <w:rPr>
          <w:rFonts w:ascii="Open Sans" w:hAnsi="Open Sans" w:cs="Open Sans"/>
          <w:b/>
          <w:bCs/>
          <w:sz w:val="18"/>
          <w:szCs w:val="16"/>
        </w:rPr>
      </w:pPr>
    </w:p>
    <w:p w14:paraId="7680A326" w14:textId="6208F523" w:rsidR="00CB514A" w:rsidRPr="00CB514A" w:rsidRDefault="00CB514A" w:rsidP="00CB514A">
      <w:pPr>
        <w:rPr>
          <w:rFonts w:ascii="Open Sans" w:hAnsi="Open Sans" w:cs="Open Sans"/>
          <w:sz w:val="18"/>
          <w:szCs w:val="16"/>
        </w:rPr>
      </w:pPr>
      <w:r w:rsidRPr="004C7FE8">
        <w:rPr>
          <w:rFonts w:ascii="Open Sans" w:hAnsi="Open Sans" w:cs="Open Sans"/>
          <w:sz w:val="18"/>
          <w:szCs w:val="16"/>
        </w:rPr>
        <w:t>FORM-AUTOUR/V</w:t>
      </w:r>
      <w:r w:rsidR="005819A2">
        <w:rPr>
          <w:rFonts w:ascii="Open Sans" w:hAnsi="Open Sans" w:cs="Open Sans"/>
          <w:sz w:val="18"/>
          <w:szCs w:val="16"/>
        </w:rPr>
        <w:t>5</w:t>
      </w:r>
      <w:r w:rsidRPr="004C7FE8">
        <w:rPr>
          <w:rFonts w:ascii="Open Sans" w:hAnsi="Open Sans" w:cs="Open Sans"/>
          <w:sz w:val="18"/>
          <w:szCs w:val="16"/>
        </w:rPr>
        <w:t xml:space="preserve"> </w:t>
      </w:r>
      <w:r w:rsidR="002947BB">
        <w:rPr>
          <w:rFonts w:ascii="Open Sans" w:hAnsi="Open Sans" w:cs="Open Sans"/>
          <w:sz w:val="18"/>
          <w:szCs w:val="16"/>
        </w:rPr>
        <w:t>–</w:t>
      </w:r>
      <w:r w:rsidRPr="004C7FE8">
        <w:rPr>
          <w:rFonts w:ascii="Open Sans" w:hAnsi="Open Sans" w:cs="Open Sans"/>
          <w:sz w:val="18"/>
          <w:szCs w:val="16"/>
        </w:rPr>
        <w:t xml:space="preserve"> </w:t>
      </w:r>
      <w:r w:rsidR="002947BB">
        <w:rPr>
          <w:rFonts w:ascii="Open Sans" w:hAnsi="Open Sans" w:cs="Open Sans"/>
          <w:sz w:val="18"/>
          <w:szCs w:val="16"/>
        </w:rPr>
        <w:t>2</w:t>
      </w:r>
      <w:r w:rsidR="005819A2">
        <w:rPr>
          <w:rFonts w:ascii="Open Sans" w:hAnsi="Open Sans" w:cs="Open Sans"/>
          <w:sz w:val="18"/>
          <w:szCs w:val="16"/>
        </w:rPr>
        <w:t>3</w:t>
      </w:r>
      <w:r w:rsidR="002947BB">
        <w:rPr>
          <w:rFonts w:ascii="Open Sans" w:hAnsi="Open Sans" w:cs="Open Sans"/>
          <w:sz w:val="18"/>
          <w:szCs w:val="16"/>
        </w:rPr>
        <w:t>-0</w:t>
      </w:r>
      <w:r w:rsidR="005819A2">
        <w:rPr>
          <w:rFonts w:ascii="Open Sans" w:hAnsi="Open Sans" w:cs="Open Sans"/>
          <w:sz w:val="18"/>
          <w:szCs w:val="16"/>
        </w:rPr>
        <w:t>6</w:t>
      </w:r>
      <w:r w:rsidR="002947BB">
        <w:rPr>
          <w:rFonts w:ascii="Open Sans" w:hAnsi="Open Sans" w:cs="Open Sans"/>
          <w:sz w:val="18"/>
          <w:szCs w:val="16"/>
        </w:rPr>
        <w:t>-2022</w:t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</w:r>
      <w:r>
        <w:rPr>
          <w:rFonts w:ascii="Open Sans" w:hAnsi="Open Sans" w:cs="Open Sans"/>
          <w:sz w:val="18"/>
          <w:szCs w:val="16"/>
        </w:rPr>
        <w:tab/>
        <w:t>3/3</w:t>
      </w:r>
    </w:p>
    <w:sectPr w:rsidR="00CB514A" w:rsidRPr="00CB514A" w:rsidSect="00B22CAA">
      <w:footerReference w:type="default" r:id="rId10"/>
      <w:pgSz w:w="11906" w:h="16838" w:code="9"/>
      <w:pgMar w:top="380" w:right="566" w:bottom="38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7061" w14:textId="77777777" w:rsidR="00354CB8" w:rsidRDefault="00354CB8">
      <w:r>
        <w:separator/>
      </w:r>
    </w:p>
  </w:endnote>
  <w:endnote w:type="continuationSeparator" w:id="0">
    <w:p w14:paraId="075AE26B" w14:textId="77777777" w:rsidR="00354CB8" w:rsidRDefault="0035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B4EC" w14:textId="77777777" w:rsidR="00402DE2" w:rsidRDefault="00402DE2">
    <w:pPr>
      <w:pStyle w:val="Corpsdetex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EB06" w14:textId="77777777" w:rsidR="00354CB8" w:rsidRDefault="00354CB8">
      <w:r>
        <w:separator/>
      </w:r>
    </w:p>
  </w:footnote>
  <w:footnote w:type="continuationSeparator" w:id="0">
    <w:p w14:paraId="7DDD7647" w14:textId="77777777" w:rsidR="00354CB8" w:rsidRDefault="0035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B16"/>
    <w:multiLevelType w:val="hybridMultilevel"/>
    <w:tmpl w:val="C0D083CC"/>
    <w:lvl w:ilvl="0" w:tplc="A252C0CA">
      <w:start w:val="1"/>
      <w:numFmt w:val="bullet"/>
      <w:lvlText w:val=""/>
      <w:lvlJc w:val="left"/>
      <w:pPr>
        <w:ind w:left="1320" w:hanging="360"/>
      </w:pPr>
      <w:rPr>
        <w:rFonts w:ascii="Wingdings" w:eastAsia="Arial" w:hAnsi="Wingdings" w:cs="Arial" w:hint="default"/>
        <w:i/>
      </w:rPr>
    </w:lvl>
    <w:lvl w:ilvl="1" w:tplc="200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8C34375"/>
    <w:multiLevelType w:val="hybridMultilevel"/>
    <w:tmpl w:val="874001C0"/>
    <w:lvl w:ilvl="0" w:tplc="6076E6E6">
      <w:start w:val="1"/>
      <w:numFmt w:val="bullet"/>
      <w:lvlText w:val=""/>
      <w:lvlJc w:val="left"/>
      <w:pPr>
        <w:ind w:left="1320" w:hanging="360"/>
      </w:pPr>
      <w:rPr>
        <w:rFonts w:ascii="Wingdings" w:eastAsia="Arial" w:hAnsi="Wingdings" w:cs="Arial" w:hint="default"/>
        <w:b/>
        <w:i w:val="0"/>
        <w:sz w:val="22"/>
      </w:rPr>
    </w:lvl>
    <w:lvl w:ilvl="1" w:tplc="200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DA7371"/>
    <w:multiLevelType w:val="hybridMultilevel"/>
    <w:tmpl w:val="FEFCC2E0"/>
    <w:lvl w:ilvl="0" w:tplc="FFFFFFFF">
      <w:numFmt w:val="bullet"/>
      <w:lvlText w:val="☐"/>
      <w:lvlJc w:val="left"/>
      <w:pPr>
        <w:ind w:left="1206" w:hanging="388"/>
      </w:pPr>
      <w:rPr>
        <w:rFonts w:ascii="DejaVu Sans" w:eastAsia="DejaVu Sans" w:hAnsi="DejaVu Sans" w:cs="DejaVu Sans" w:hint="default"/>
        <w:w w:val="100"/>
        <w:sz w:val="32"/>
        <w:szCs w:val="32"/>
        <w:lang w:val="fr-FR" w:eastAsia="fr-FR" w:bidi="fr-FR"/>
      </w:rPr>
    </w:lvl>
    <w:lvl w:ilvl="1" w:tplc="FFFFFFFF">
      <w:numFmt w:val="bullet"/>
      <w:lvlText w:val="•"/>
      <w:lvlJc w:val="left"/>
      <w:pPr>
        <w:ind w:left="1493" w:hanging="388"/>
      </w:pPr>
      <w:rPr>
        <w:rFonts w:hint="default"/>
        <w:lang w:val="fr-FR" w:eastAsia="fr-FR" w:bidi="fr-FR"/>
      </w:rPr>
    </w:lvl>
    <w:lvl w:ilvl="2" w:tplc="FFFFFFFF">
      <w:numFmt w:val="bullet"/>
      <w:lvlText w:val="•"/>
      <w:lvlJc w:val="left"/>
      <w:pPr>
        <w:ind w:left="1787" w:hanging="388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2081" w:hanging="388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2374" w:hanging="388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2668" w:hanging="388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2962" w:hanging="388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3255" w:hanging="388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3549" w:hanging="388"/>
      </w:pPr>
      <w:rPr>
        <w:rFonts w:hint="default"/>
        <w:lang w:val="fr-FR" w:eastAsia="fr-FR" w:bidi="fr-FR"/>
      </w:rPr>
    </w:lvl>
  </w:abstractNum>
  <w:abstractNum w:abstractNumId="3" w15:restartNumberingAfterBreak="0">
    <w:nsid w:val="263C77A4"/>
    <w:multiLevelType w:val="hybridMultilevel"/>
    <w:tmpl w:val="770C9C2A"/>
    <w:lvl w:ilvl="0" w:tplc="71740836">
      <w:start w:val="1"/>
      <w:numFmt w:val="bullet"/>
      <w:lvlText w:val=""/>
      <w:lvlJc w:val="left"/>
      <w:pPr>
        <w:ind w:left="1320" w:hanging="360"/>
      </w:pPr>
      <w:rPr>
        <w:rFonts w:ascii="Wingdings" w:eastAsia="Arial" w:hAnsi="Wingdings" w:cs="Arial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4606EB"/>
    <w:multiLevelType w:val="hybridMultilevel"/>
    <w:tmpl w:val="C73035A4"/>
    <w:lvl w:ilvl="0" w:tplc="FFFFFFFF">
      <w:start w:val="1"/>
      <w:numFmt w:val="decimal"/>
      <w:lvlText w:val="%1."/>
      <w:lvlJc w:val="left"/>
      <w:pPr>
        <w:ind w:left="1102" w:hanging="360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fr-FR" w:eastAsia="fr-FR" w:bidi="fr-FR"/>
      </w:rPr>
    </w:lvl>
    <w:lvl w:ilvl="1" w:tplc="FFFFFFFF">
      <w:numFmt w:val="bullet"/>
      <w:lvlText w:val="☐"/>
      <w:lvlJc w:val="left"/>
      <w:pPr>
        <w:ind w:left="1036" w:hanging="436"/>
      </w:pPr>
      <w:rPr>
        <w:rFonts w:ascii="DejaVu Sans" w:eastAsia="DejaVu Sans" w:hAnsi="DejaVu Sans" w:cs="DejaVu Sans" w:hint="default"/>
        <w:w w:val="100"/>
        <w:sz w:val="32"/>
        <w:szCs w:val="32"/>
        <w:lang w:val="fr-FR" w:eastAsia="fr-FR" w:bidi="fr-FR"/>
      </w:rPr>
    </w:lvl>
    <w:lvl w:ilvl="2" w:tplc="FFFFFFFF">
      <w:numFmt w:val="bullet"/>
      <w:lvlText w:val="•"/>
      <w:lvlJc w:val="left"/>
      <w:pPr>
        <w:ind w:left="2197" w:hanging="436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3295" w:hanging="436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4393" w:hanging="436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5491" w:hanging="436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6588" w:hanging="436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7686" w:hanging="436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8784" w:hanging="436"/>
      </w:pPr>
      <w:rPr>
        <w:rFonts w:hint="default"/>
        <w:lang w:val="fr-FR" w:eastAsia="fr-FR" w:bidi="fr-FR"/>
      </w:rPr>
    </w:lvl>
  </w:abstractNum>
  <w:abstractNum w:abstractNumId="5" w15:restartNumberingAfterBreak="0">
    <w:nsid w:val="519B6100"/>
    <w:multiLevelType w:val="hybridMultilevel"/>
    <w:tmpl w:val="460CB200"/>
    <w:lvl w:ilvl="0" w:tplc="FFFFFFFF">
      <w:start w:val="1"/>
      <w:numFmt w:val="decimal"/>
      <w:lvlText w:val="%1."/>
      <w:lvlJc w:val="left"/>
      <w:pPr>
        <w:ind w:left="1102" w:hanging="360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fr-FR" w:eastAsia="fr-FR" w:bidi="fr-FR"/>
      </w:rPr>
    </w:lvl>
    <w:lvl w:ilvl="1" w:tplc="FFFFFFFF">
      <w:numFmt w:val="bullet"/>
      <w:lvlText w:val="☐"/>
      <w:lvlJc w:val="left"/>
      <w:pPr>
        <w:ind w:left="1036" w:hanging="436"/>
      </w:pPr>
      <w:rPr>
        <w:rFonts w:ascii="DejaVu Sans" w:eastAsia="DejaVu Sans" w:hAnsi="DejaVu Sans" w:cs="DejaVu Sans" w:hint="default"/>
        <w:w w:val="100"/>
        <w:sz w:val="32"/>
        <w:szCs w:val="32"/>
        <w:lang w:val="fr-FR" w:eastAsia="fr-FR" w:bidi="fr-FR"/>
      </w:rPr>
    </w:lvl>
    <w:lvl w:ilvl="2" w:tplc="FFFFFFFF">
      <w:numFmt w:val="bullet"/>
      <w:lvlText w:val="•"/>
      <w:lvlJc w:val="left"/>
      <w:pPr>
        <w:ind w:left="2197" w:hanging="436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3295" w:hanging="436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4393" w:hanging="436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5491" w:hanging="436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6588" w:hanging="436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7686" w:hanging="436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8784" w:hanging="436"/>
      </w:pPr>
      <w:rPr>
        <w:rFonts w:hint="default"/>
        <w:lang w:val="fr-FR" w:eastAsia="fr-FR" w:bidi="fr-FR"/>
      </w:rPr>
    </w:lvl>
  </w:abstractNum>
  <w:abstractNum w:abstractNumId="6" w15:restartNumberingAfterBreak="0">
    <w:nsid w:val="552242E9"/>
    <w:multiLevelType w:val="hybridMultilevel"/>
    <w:tmpl w:val="389035B4"/>
    <w:lvl w:ilvl="0" w:tplc="FFFFFFFF">
      <w:numFmt w:val="bullet"/>
      <w:lvlText w:val="-"/>
      <w:lvlJc w:val="left"/>
      <w:pPr>
        <w:ind w:left="676" w:hanging="360"/>
      </w:pPr>
      <w:rPr>
        <w:rFonts w:ascii="Arial" w:eastAsia="Arial" w:hAnsi="Arial" w:cs="Arial" w:hint="default"/>
        <w:i/>
        <w:spacing w:val="-7"/>
        <w:w w:val="100"/>
        <w:sz w:val="20"/>
        <w:szCs w:val="20"/>
        <w:lang w:val="fr-FR" w:eastAsia="fr-FR" w:bidi="fr-FR"/>
      </w:rPr>
    </w:lvl>
    <w:lvl w:ilvl="1" w:tplc="FFFFFFFF">
      <w:numFmt w:val="bullet"/>
      <w:lvlText w:val="•"/>
      <w:lvlJc w:val="left"/>
      <w:pPr>
        <w:ind w:left="1710" w:hanging="360"/>
      </w:pPr>
      <w:rPr>
        <w:rFonts w:hint="default"/>
        <w:lang w:val="fr-FR" w:eastAsia="fr-FR" w:bidi="fr-FR"/>
      </w:rPr>
    </w:lvl>
    <w:lvl w:ilvl="2" w:tplc="FFFFFFFF">
      <w:numFmt w:val="bullet"/>
      <w:lvlText w:val="•"/>
      <w:lvlJc w:val="left"/>
      <w:pPr>
        <w:ind w:left="2740" w:hanging="360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3770" w:hanging="360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4800" w:hanging="360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5830" w:hanging="360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6860" w:hanging="360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7890" w:hanging="360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8920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5EA07661"/>
    <w:multiLevelType w:val="hybridMultilevel"/>
    <w:tmpl w:val="EB6AC9CA"/>
    <w:lvl w:ilvl="0" w:tplc="FFFFFFFF">
      <w:start w:val="1"/>
      <w:numFmt w:val="decimal"/>
      <w:lvlText w:val="%1."/>
      <w:lvlJc w:val="left"/>
      <w:pPr>
        <w:ind w:left="1102" w:hanging="360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fr-FR" w:eastAsia="fr-FR" w:bidi="fr-FR"/>
      </w:rPr>
    </w:lvl>
    <w:lvl w:ilvl="1" w:tplc="FFFFFFFF">
      <w:numFmt w:val="bullet"/>
      <w:lvlText w:val="☐"/>
      <w:lvlJc w:val="left"/>
      <w:pPr>
        <w:ind w:left="1036" w:hanging="436"/>
      </w:pPr>
      <w:rPr>
        <w:rFonts w:ascii="DejaVu Sans" w:eastAsia="DejaVu Sans" w:hAnsi="DejaVu Sans" w:cs="DejaVu Sans" w:hint="default"/>
        <w:w w:val="100"/>
        <w:sz w:val="32"/>
        <w:szCs w:val="32"/>
        <w:lang w:val="fr-FR" w:eastAsia="fr-FR" w:bidi="fr-FR"/>
      </w:rPr>
    </w:lvl>
    <w:lvl w:ilvl="2" w:tplc="FFFFFFFF">
      <w:numFmt w:val="bullet"/>
      <w:lvlText w:val="•"/>
      <w:lvlJc w:val="left"/>
      <w:pPr>
        <w:ind w:left="2197" w:hanging="436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3295" w:hanging="436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4393" w:hanging="436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5491" w:hanging="436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6588" w:hanging="436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7686" w:hanging="436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8784" w:hanging="436"/>
      </w:pPr>
      <w:rPr>
        <w:rFonts w:hint="default"/>
        <w:lang w:val="fr-FR" w:eastAsia="fr-FR" w:bidi="fr-FR"/>
      </w:rPr>
    </w:lvl>
  </w:abstractNum>
  <w:abstractNum w:abstractNumId="8" w15:restartNumberingAfterBreak="0">
    <w:nsid w:val="62400A45"/>
    <w:multiLevelType w:val="hybridMultilevel"/>
    <w:tmpl w:val="5DB6AC68"/>
    <w:lvl w:ilvl="0" w:tplc="FFFFFFFF">
      <w:numFmt w:val="bullet"/>
      <w:lvlText w:val="-"/>
      <w:lvlJc w:val="left"/>
      <w:pPr>
        <w:ind w:left="236" w:hanging="147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fr-FR" w:bidi="fr-FR"/>
      </w:rPr>
    </w:lvl>
    <w:lvl w:ilvl="1" w:tplc="FFFFFFFF">
      <w:numFmt w:val="bullet"/>
      <w:lvlText w:val="•"/>
      <w:lvlJc w:val="left"/>
      <w:pPr>
        <w:ind w:left="1077" w:hanging="147"/>
      </w:pPr>
      <w:rPr>
        <w:rFonts w:hint="default"/>
        <w:lang w:val="fr-FR" w:eastAsia="fr-FR" w:bidi="fr-FR"/>
      </w:rPr>
    </w:lvl>
    <w:lvl w:ilvl="2" w:tplc="FFFFFFFF">
      <w:numFmt w:val="bullet"/>
      <w:lvlText w:val="•"/>
      <w:lvlJc w:val="left"/>
      <w:pPr>
        <w:ind w:left="1914" w:hanging="147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2751" w:hanging="147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3588" w:hanging="147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4426" w:hanging="147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5263" w:hanging="147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6100" w:hanging="147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6937" w:hanging="147"/>
      </w:pPr>
      <w:rPr>
        <w:rFonts w:hint="default"/>
        <w:lang w:val="fr-FR" w:eastAsia="fr-FR" w:bidi="fr-FR"/>
      </w:rPr>
    </w:lvl>
  </w:abstractNum>
  <w:abstractNum w:abstractNumId="9" w15:restartNumberingAfterBreak="0">
    <w:nsid w:val="79B432C5"/>
    <w:multiLevelType w:val="hybridMultilevel"/>
    <w:tmpl w:val="886E8A32"/>
    <w:lvl w:ilvl="0" w:tplc="FFFFFFFF">
      <w:start w:val="1"/>
      <w:numFmt w:val="decimal"/>
      <w:lvlText w:val="%1."/>
      <w:lvlJc w:val="left"/>
      <w:pPr>
        <w:ind w:left="1102" w:hanging="360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fr-FR" w:eastAsia="fr-FR" w:bidi="fr-FR"/>
      </w:rPr>
    </w:lvl>
    <w:lvl w:ilvl="1" w:tplc="FFFFFFFF">
      <w:numFmt w:val="bullet"/>
      <w:lvlText w:val="☐"/>
      <w:lvlJc w:val="left"/>
      <w:pPr>
        <w:ind w:left="1036" w:hanging="436"/>
      </w:pPr>
      <w:rPr>
        <w:rFonts w:ascii="DejaVu Sans" w:eastAsia="DejaVu Sans" w:hAnsi="DejaVu Sans" w:cs="DejaVu Sans" w:hint="default"/>
        <w:w w:val="100"/>
        <w:sz w:val="32"/>
        <w:szCs w:val="32"/>
        <w:lang w:val="fr-FR" w:eastAsia="fr-FR" w:bidi="fr-FR"/>
      </w:rPr>
    </w:lvl>
    <w:lvl w:ilvl="2" w:tplc="FFFFFFFF">
      <w:numFmt w:val="bullet"/>
      <w:lvlText w:val="•"/>
      <w:lvlJc w:val="left"/>
      <w:pPr>
        <w:ind w:left="2197" w:hanging="436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3295" w:hanging="436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4393" w:hanging="436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5491" w:hanging="436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6588" w:hanging="436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7686" w:hanging="436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8784" w:hanging="436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E2"/>
    <w:rsid w:val="00074A3C"/>
    <w:rsid w:val="00092D86"/>
    <w:rsid w:val="001E3BFC"/>
    <w:rsid w:val="00221ED9"/>
    <w:rsid w:val="002947BB"/>
    <w:rsid w:val="002A069F"/>
    <w:rsid w:val="002E75E0"/>
    <w:rsid w:val="00322E7B"/>
    <w:rsid w:val="00333680"/>
    <w:rsid w:val="00354CB8"/>
    <w:rsid w:val="00361F92"/>
    <w:rsid w:val="00394B20"/>
    <w:rsid w:val="00402DE2"/>
    <w:rsid w:val="00451251"/>
    <w:rsid w:val="004A58E4"/>
    <w:rsid w:val="004C7FE8"/>
    <w:rsid w:val="00527594"/>
    <w:rsid w:val="005819A2"/>
    <w:rsid w:val="005B46A9"/>
    <w:rsid w:val="005C60AC"/>
    <w:rsid w:val="006300DB"/>
    <w:rsid w:val="00697B74"/>
    <w:rsid w:val="006A7B47"/>
    <w:rsid w:val="006D1AA9"/>
    <w:rsid w:val="007153D9"/>
    <w:rsid w:val="007557BC"/>
    <w:rsid w:val="007B5F44"/>
    <w:rsid w:val="00820E4D"/>
    <w:rsid w:val="008B1CED"/>
    <w:rsid w:val="00902974"/>
    <w:rsid w:val="00976B33"/>
    <w:rsid w:val="009819A1"/>
    <w:rsid w:val="009C362A"/>
    <w:rsid w:val="009C4D84"/>
    <w:rsid w:val="009D2F51"/>
    <w:rsid w:val="00A106F8"/>
    <w:rsid w:val="00B22CAA"/>
    <w:rsid w:val="00B2357E"/>
    <w:rsid w:val="00BD3CD4"/>
    <w:rsid w:val="00C37A77"/>
    <w:rsid w:val="00C512CA"/>
    <w:rsid w:val="00C7693C"/>
    <w:rsid w:val="00CB514A"/>
    <w:rsid w:val="00CC3A12"/>
    <w:rsid w:val="00D7554F"/>
    <w:rsid w:val="00E34D8E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F0FC3"/>
  <w15:docId w15:val="{06A82F0D-689C-4AB5-8B56-5C4A9844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707" w:hanging="36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817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02" w:hanging="361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15"/>
    </w:pPr>
  </w:style>
  <w:style w:type="character" w:styleId="Lienhypertexte">
    <w:name w:val="Hyperlink"/>
    <w:basedOn w:val="Policepardfaut"/>
    <w:uiPriority w:val="99"/>
    <w:unhideWhenUsed/>
    <w:rsid w:val="00394B2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B2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B1C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CED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B1C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CED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09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ta@cci.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66E9-1892-4494-A3F1-4FF3F679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ROUMAGNAC</dc:creator>
  <cp:lastModifiedBy>Leslie DUGAIL</cp:lastModifiedBy>
  <cp:revision>5</cp:revision>
  <cp:lastPrinted>2021-12-16T04:49:00Z</cp:lastPrinted>
  <dcterms:created xsi:type="dcterms:W3CDTF">2022-06-22T23:18:00Z</dcterms:created>
  <dcterms:modified xsi:type="dcterms:W3CDTF">2022-06-22T23:34:00Z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2021-12-16T00:00:00Z</vt:filetime>
  </property>
</Properties>
</file>